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A9918" w14:textId="77777777" w:rsidR="00A576E0" w:rsidRDefault="004C499B" w:rsidP="004C499B">
      <w:pPr>
        <w:spacing w:after="0" w:line="240" w:lineRule="auto"/>
        <w:jc w:val="right"/>
        <w:rPr>
          <w:bCs/>
          <w:szCs w:val="24"/>
        </w:rPr>
      </w:pPr>
      <w:bookmarkStart w:id="0" w:name="_Hlk511738610"/>
      <w:r w:rsidRPr="004C499B">
        <w:rPr>
          <w:bCs/>
          <w:szCs w:val="24"/>
        </w:rPr>
        <w:t xml:space="preserve">Pirkimo sąlygų </w:t>
      </w:r>
      <w:r w:rsidR="002274A5">
        <w:rPr>
          <w:bCs/>
          <w:szCs w:val="24"/>
        </w:rPr>
        <w:t>2</w:t>
      </w:r>
      <w:r w:rsidRPr="004C499B">
        <w:rPr>
          <w:bCs/>
          <w:szCs w:val="24"/>
        </w:rPr>
        <w:t xml:space="preserve"> priedas</w:t>
      </w:r>
    </w:p>
    <w:p w14:paraId="50E0FAD0" w14:textId="78198EFD" w:rsidR="00A91669" w:rsidRDefault="00A91669" w:rsidP="004C499B">
      <w:pPr>
        <w:spacing w:after="0" w:line="240" w:lineRule="auto"/>
        <w:jc w:val="right"/>
        <w:rPr>
          <w:bCs/>
          <w:szCs w:val="24"/>
        </w:rPr>
      </w:pPr>
      <w:r>
        <w:rPr>
          <w:bCs/>
          <w:szCs w:val="24"/>
        </w:rPr>
        <w:t>„Techninė specifikacija“</w:t>
      </w:r>
    </w:p>
    <w:p w14:paraId="0637E936" w14:textId="77777777" w:rsidR="004C499B" w:rsidRDefault="004C499B" w:rsidP="00E94C68">
      <w:pPr>
        <w:spacing w:after="0" w:line="240" w:lineRule="auto"/>
        <w:jc w:val="center"/>
        <w:rPr>
          <w:b/>
          <w:sz w:val="28"/>
          <w:szCs w:val="28"/>
        </w:rPr>
      </w:pPr>
    </w:p>
    <w:p w14:paraId="1B3BC9E1" w14:textId="1EB0F872" w:rsidR="00321953" w:rsidRPr="00DC12E3" w:rsidRDefault="0026163B" w:rsidP="00E94C68">
      <w:pPr>
        <w:spacing w:after="0" w:line="240" w:lineRule="auto"/>
        <w:jc w:val="center"/>
        <w:rPr>
          <w:b/>
          <w:szCs w:val="24"/>
        </w:rPr>
      </w:pPr>
      <w:r w:rsidRPr="00DC12E3">
        <w:rPr>
          <w:b/>
          <w:szCs w:val="24"/>
        </w:rPr>
        <w:t xml:space="preserve">IŠMANIOJO POKALBIŲ ROBOTO DIEGIMO </w:t>
      </w:r>
      <w:r w:rsidR="00E66DB4" w:rsidRPr="00DC12E3">
        <w:rPr>
          <w:b/>
          <w:szCs w:val="24"/>
        </w:rPr>
        <w:t>PASLAUGŲ</w:t>
      </w:r>
      <w:r w:rsidR="004D6E09" w:rsidRPr="00DC12E3">
        <w:rPr>
          <w:b/>
          <w:szCs w:val="24"/>
        </w:rPr>
        <w:t xml:space="preserve"> </w:t>
      </w:r>
    </w:p>
    <w:p w14:paraId="47E8BE65" w14:textId="13741860" w:rsidR="00830B43" w:rsidRPr="00DC12E3" w:rsidRDefault="00830B43" w:rsidP="00E94C68">
      <w:pPr>
        <w:spacing w:after="0" w:line="240" w:lineRule="auto"/>
        <w:jc w:val="center"/>
        <w:rPr>
          <w:rFonts w:eastAsia="Times New Roman"/>
          <w:b/>
          <w:color w:val="000000"/>
          <w:szCs w:val="24"/>
        </w:rPr>
      </w:pPr>
      <w:r w:rsidRPr="00DC12E3">
        <w:rPr>
          <w:rFonts w:eastAsia="Times New Roman"/>
          <w:b/>
          <w:color w:val="000000"/>
          <w:szCs w:val="24"/>
        </w:rPr>
        <w:t>TECHNINĖ SPECIFIKACIJA</w:t>
      </w:r>
      <w:r w:rsidR="002931C5">
        <w:rPr>
          <w:rFonts w:eastAsia="Times New Roman"/>
          <w:b/>
          <w:color w:val="000000"/>
          <w:szCs w:val="24"/>
        </w:rPr>
        <w:t xml:space="preserve"> </w:t>
      </w:r>
    </w:p>
    <w:bookmarkEnd w:id="0"/>
    <w:p w14:paraId="46DD1111" w14:textId="07DBF436" w:rsidR="00830B43" w:rsidRPr="002C3CD0" w:rsidRDefault="00637D5C" w:rsidP="00637D5C">
      <w:pPr>
        <w:tabs>
          <w:tab w:val="left" w:pos="25245"/>
        </w:tabs>
        <w:spacing w:after="0" w:line="240" w:lineRule="auto"/>
        <w:rPr>
          <w:rFonts w:eastAsia="Times New Roman"/>
          <w:b/>
          <w:color w:val="000000"/>
          <w:szCs w:val="24"/>
        </w:rPr>
      </w:pPr>
      <w:r>
        <w:rPr>
          <w:rFonts w:eastAsia="Times New Roman"/>
          <w:b/>
          <w:color w:val="000000"/>
          <w:szCs w:val="24"/>
        </w:rPr>
        <w:tab/>
      </w:r>
    </w:p>
    <w:p w14:paraId="2AD66EE7" w14:textId="00C6B678" w:rsidR="004D6E09" w:rsidRPr="000A5576" w:rsidRDefault="004D6E09" w:rsidP="00E94C68">
      <w:pPr>
        <w:pStyle w:val="Sraopastraipa"/>
        <w:numPr>
          <w:ilvl w:val="0"/>
          <w:numId w:val="8"/>
        </w:numPr>
        <w:spacing w:after="0" w:line="240" w:lineRule="auto"/>
        <w:jc w:val="center"/>
        <w:rPr>
          <w:b/>
          <w:szCs w:val="24"/>
        </w:rPr>
      </w:pPr>
      <w:r w:rsidRPr="000A5576">
        <w:rPr>
          <w:b/>
          <w:szCs w:val="24"/>
        </w:rPr>
        <w:t>PIRKIMO OBJEKTAS</w:t>
      </w:r>
      <w:r w:rsidR="00176370">
        <w:rPr>
          <w:b/>
          <w:szCs w:val="24"/>
        </w:rPr>
        <w:t xml:space="preserve"> IR TIKSLAS</w:t>
      </w:r>
    </w:p>
    <w:p w14:paraId="3FA01D41" w14:textId="77777777" w:rsidR="004D6E09" w:rsidRPr="000A5576" w:rsidRDefault="004D6E09" w:rsidP="00E94C68">
      <w:pPr>
        <w:spacing w:after="0" w:line="240" w:lineRule="auto"/>
        <w:contextualSpacing/>
        <w:jc w:val="both"/>
        <w:rPr>
          <w:szCs w:val="24"/>
        </w:rPr>
      </w:pPr>
    </w:p>
    <w:p w14:paraId="2FCD4044" w14:textId="181AE089" w:rsidR="001D4884" w:rsidRDefault="001D4884" w:rsidP="00E94C68">
      <w:pPr>
        <w:pStyle w:val="Sraopastraipa"/>
        <w:numPr>
          <w:ilvl w:val="1"/>
          <w:numId w:val="9"/>
        </w:numPr>
        <w:suppressAutoHyphens/>
        <w:spacing w:after="0" w:line="240" w:lineRule="auto"/>
        <w:ind w:left="0" w:firstLine="567"/>
        <w:jc w:val="both"/>
        <w:textAlignment w:val="baseline"/>
        <w:rPr>
          <w:rFonts w:eastAsia="Times New Roman" w:cstheme="minorHAnsi"/>
          <w:sz w:val="21"/>
        </w:rPr>
      </w:pPr>
      <w:r>
        <w:rPr>
          <w:rFonts w:eastAsia="Times New Roman" w:cstheme="minorHAnsi"/>
        </w:rPr>
        <w:t xml:space="preserve">Pirkimo objektas – Išmaniojo pokalbių roboto </w:t>
      </w:r>
      <w:r w:rsidR="00BB4CD7">
        <w:rPr>
          <w:rFonts w:eastAsia="Times New Roman" w:cstheme="minorHAnsi"/>
        </w:rPr>
        <w:t>diegimo paslaugos, apimančios</w:t>
      </w:r>
      <w:r w:rsidR="00A576E0">
        <w:rPr>
          <w:rFonts w:eastAsia="Times New Roman" w:cstheme="minorHAnsi"/>
        </w:rPr>
        <w:t>:</w:t>
      </w:r>
      <w:r w:rsidR="00BB4CD7">
        <w:rPr>
          <w:rFonts w:eastAsia="Times New Roman" w:cstheme="minorHAnsi"/>
        </w:rPr>
        <w:t xml:space="preserve"> </w:t>
      </w:r>
      <w:r w:rsidR="006A3934">
        <w:rPr>
          <w:rFonts w:eastAsia="Times New Roman" w:cstheme="minorHAnsi"/>
        </w:rPr>
        <w:t xml:space="preserve">licencijos įsigijimą, </w:t>
      </w:r>
      <w:r>
        <w:rPr>
          <w:rFonts w:eastAsia="Times New Roman" w:cstheme="minorHAnsi"/>
        </w:rPr>
        <w:t>įdiegimo, pritaikym</w:t>
      </w:r>
      <w:r w:rsidR="006A3934">
        <w:rPr>
          <w:rFonts w:eastAsia="Times New Roman" w:cstheme="minorHAnsi"/>
        </w:rPr>
        <w:t>o</w:t>
      </w:r>
      <w:r>
        <w:rPr>
          <w:rFonts w:eastAsia="Times New Roman" w:cstheme="minorHAnsi"/>
        </w:rPr>
        <w:t xml:space="preserve"> bei priežiūr</w:t>
      </w:r>
      <w:r w:rsidR="006A3934">
        <w:rPr>
          <w:rFonts w:eastAsia="Times New Roman" w:cstheme="minorHAnsi"/>
        </w:rPr>
        <w:t>os</w:t>
      </w:r>
      <w:r>
        <w:rPr>
          <w:rFonts w:eastAsia="Times New Roman" w:cstheme="minorHAnsi"/>
        </w:rPr>
        <w:t xml:space="preserve"> ir palaikym</w:t>
      </w:r>
      <w:r w:rsidR="006A3934">
        <w:rPr>
          <w:rFonts w:eastAsia="Times New Roman" w:cstheme="minorHAnsi"/>
        </w:rPr>
        <w:t>o paslaugas</w:t>
      </w:r>
      <w:r>
        <w:rPr>
          <w:rFonts w:eastAsia="Times New Roman" w:cstheme="minorHAnsi"/>
        </w:rPr>
        <w:t>. </w:t>
      </w:r>
    </w:p>
    <w:p w14:paraId="70273ABB" w14:textId="74CDD63C" w:rsidR="001D4884" w:rsidRDefault="001D4884" w:rsidP="00E94C68">
      <w:pPr>
        <w:pStyle w:val="Sraopastraipa"/>
        <w:numPr>
          <w:ilvl w:val="1"/>
          <w:numId w:val="9"/>
        </w:numPr>
        <w:suppressAutoHyphens/>
        <w:spacing w:after="0" w:line="240" w:lineRule="auto"/>
        <w:ind w:left="0" w:firstLine="567"/>
        <w:jc w:val="both"/>
        <w:textAlignment w:val="baseline"/>
        <w:rPr>
          <w:rFonts w:eastAsia="Times New Roman" w:cstheme="minorHAnsi"/>
        </w:rPr>
      </w:pPr>
      <w:r>
        <w:rPr>
          <w:rFonts w:eastAsia="Times New Roman" w:cstheme="minorHAnsi"/>
        </w:rPr>
        <w:t xml:space="preserve">Pirkimo tikslas – parengti diegimui Užsakovo nurodytose kanaluose </w:t>
      </w:r>
      <w:hyperlink r:id="rId11" w:history="1">
        <w:r w:rsidR="0060011A" w:rsidRPr="00076777">
          <w:rPr>
            <w:rStyle w:val="Hipersaitas"/>
          </w:rPr>
          <w:t>https://ligoniukasa.lrv.lt/lt/</w:t>
        </w:r>
      </w:hyperlink>
      <w:r w:rsidR="0060011A">
        <w:t xml:space="preserve"> </w:t>
      </w:r>
      <w:r w:rsidRPr="00907A16">
        <w:t>ir kt.</w:t>
      </w:r>
      <w:r>
        <w:rPr>
          <w:rFonts w:eastAsia="Times New Roman" w:cstheme="minorHAnsi"/>
        </w:rPr>
        <w:t xml:space="preserve">) Išmanųjį pokalbių robotą su generatyviniu </w:t>
      </w:r>
      <w:r w:rsidR="00EB12DD">
        <w:rPr>
          <w:rFonts w:eastAsia="Times New Roman" w:cstheme="minorHAnsi"/>
        </w:rPr>
        <w:t>dirbtiniu intelektu</w:t>
      </w:r>
      <w:r>
        <w:rPr>
          <w:rFonts w:eastAsia="Times New Roman" w:cstheme="minorHAnsi"/>
        </w:rPr>
        <w:t xml:space="preserve"> (didžiaisiais kalbos modeliais) ir natūraliosios lietuvių kalbos apdorojimu – virtualią sistemą, gebančią suprasti naudotojo tekstines užklausas ir visiškai autonomiškai atsakyti į naudotojo užklausas, palaikyti pokalbį su naudotoju, esant poreikiui – nukreipti naudotoją į alternatyvius, prieinamus jo ieškomos informacijos šaltinius.</w:t>
      </w:r>
      <w:r w:rsidR="00B4394A">
        <w:rPr>
          <w:rFonts w:eastAsia="Times New Roman" w:cstheme="minorHAnsi"/>
        </w:rPr>
        <w:t xml:space="preserve"> </w:t>
      </w:r>
      <w:r>
        <w:rPr>
          <w:rFonts w:eastAsia="Times New Roman" w:cstheme="minorHAnsi"/>
        </w:rPr>
        <w:t xml:space="preserve">Atsižvelgiant į didelį kiekį šiuo metu sukaupto ir planuojamo parengti daugiafunkcinio (tekstas, video, vizualinė ir audio medžiaga) turinio, planuojama panaudoti modernias </w:t>
      </w:r>
      <w:r w:rsidR="00A233AD">
        <w:rPr>
          <w:rFonts w:eastAsia="Times New Roman" w:cstheme="minorHAnsi"/>
        </w:rPr>
        <w:t>dirbtiniu intelektu</w:t>
      </w:r>
      <w:r>
        <w:rPr>
          <w:rFonts w:eastAsia="Times New Roman" w:cstheme="minorHAnsi"/>
        </w:rPr>
        <w:t xml:space="preserve"> paremtas technologijas, taip pat ir generatyvinį </w:t>
      </w:r>
      <w:r w:rsidR="00A233AD">
        <w:rPr>
          <w:rFonts w:eastAsia="Times New Roman" w:cstheme="minorHAnsi"/>
        </w:rPr>
        <w:t>dirbtinį intelektą</w:t>
      </w:r>
      <w:r>
        <w:rPr>
          <w:rFonts w:eastAsia="Times New Roman" w:cstheme="minorHAnsi"/>
        </w:rPr>
        <w:t xml:space="preserve"> didelės apimties tekstinių duomenų apdorojimui.</w:t>
      </w:r>
    </w:p>
    <w:p w14:paraId="2C050375" w14:textId="0C701CB7" w:rsidR="001D4884" w:rsidRDefault="001D4884" w:rsidP="00E94C68">
      <w:pPr>
        <w:pStyle w:val="Sraopastraipa"/>
        <w:numPr>
          <w:ilvl w:val="1"/>
          <w:numId w:val="9"/>
        </w:numPr>
        <w:suppressAutoHyphens/>
        <w:spacing w:after="0" w:line="240" w:lineRule="auto"/>
        <w:ind w:left="0" w:firstLine="567"/>
        <w:jc w:val="both"/>
        <w:textAlignment w:val="baseline"/>
        <w:rPr>
          <w:rFonts w:eastAsia="Times New Roman" w:cstheme="minorHAnsi"/>
        </w:rPr>
      </w:pPr>
      <w:r>
        <w:rPr>
          <w:rFonts w:eastAsia="Times New Roman" w:cstheme="minorHAnsi"/>
        </w:rPr>
        <w:t>Išmaniojo pokalbių roboto diegimo tikslai:</w:t>
      </w:r>
    </w:p>
    <w:p w14:paraId="57626C28" w14:textId="77777777" w:rsidR="001D4884" w:rsidRDefault="001D4884" w:rsidP="00E94C68">
      <w:pPr>
        <w:pStyle w:val="Sraopastraipa"/>
        <w:numPr>
          <w:ilvl w:val="2"/>
          <w:numId w:val="9"/>
        </w:numPr>
        <w:tabs>
          <w:tab w:val="left" w:pos="1418"/>
        </w:tabs>
        <w:suppressAutoHyphens/>
        <w:spacing w:after="0" w:line="240" w:lineRule="auto"/>
        <w:ind w:left="0" w:firstLine="720"/>
        <w:jc w:val="both"/>
        <w:rPr>
          <w:rFonts w:eastAsia="Times New Roman" w:cstheme="minorHAnsi"/>
        </w:rPr>
      </w:pPr>
      <w:r>
        <w:rPr>
          <w:rFonts w:eastAsia="Times New Roman" w:cstheme="minorHAnsi"/>
        </w:rPr>
        <w:t>Didelis srautas standartinių ir pasikartojančių užklausų, kurios sudaro daugumą visų užklausų, neleidžia daugiau laiko skirti nestandartinėms užduotims ar procesų tobulinimui.</w:t>
      </w:r>
    </w:p>
    <w:p w14:paraId="75DC0D66" w14:textId="77777777" w:rsidR="001D4884" w:rsidRDefault="001D4884" w:rsidP="00E94C68">
      <w:pPr>
        <w:pStyle w:val="Sraopastraipa"/>
        <w:numPr>
          <w:ilvl w:val="2"/>
          <w:numId w:val="9"/>
        </w:numPr>
        <w:tabs>
          <w:tab w:val="left" w:pos="1418"/>
        </w:tabs>
        <w:suppressAutoHyphens/>
        <w:spacing w:after="0" w:line="240" w:lineRule="auto"/>
        <w:ind w:left="0" w:firstLine="720"/>
        <w:jc w:val="both"/>
        <w:rPr>
          <w:rFonts w:eastAsia="Times New Roman" w:cstheme="minorHAnsi"/>
        </w:rPr>
      </w:pPr>
      <w:r>
        <w:rPr>
          <w:rFonts w:eastAsia="Times New Roman" w:cstheme="minorHAnsi"/>
        </w:rPr>
        <w:t>sutrumpinti atsakymo parengimo ir pateikimo laiką;</w:t>
      </w:r>
    </w:p>
    <w:p w14:paraId="15FAFE37" w14:textId="77777777" w:rsidR="001D4884" w:rsidRDefault="001D4884" w:rsidP="00E94C68">
      <w:pPr>
        <w:pStyle w:val="Sraopastraipa"/>
        <w:numPr>
          <w:ilvl w:val="2"/>
          <w:numId w:val="9"/>
        </w:numPr>
        <w:tabs>
          <w:tab w:val="left" w:pos="1418"/>
        </w:tabs>
        <w:suppressAutoHyphens/>
        <w:spacing w:after="0" w:line="240" w:lineRule="auto"/>
        <w:ind w:left="0" w:firstLine="720"/>
        <w:jc w:val="both"/>
        <w:rPr>
          <w:rFonts w:eastAsia="Times New Roman" w:cstheme="minorHAnsi"/>
        </w:rPr>
      </w:pPr>
      <w:r>
        <w:rPr>
          <w:rFonts w:eastAsia="Times New Roman" w:cstheme="minorHAnsi"/>
        </w:rPr>
        <w:t>užtikrinti nepertraukiamą (24/7) atsakymų į užklausas pateikimą;</w:t>
      </w:r>
    </w:p>
    <w:p w14:paraId="58F736B5" w14:textId="77777777" w:rsidR="001D4884" w:rsidRDefault="001D4884" w:rsidP="00E94C68">
      <w:pPr>
        <w:pStyle w:val="Sraopastraipa"/>
        <w:numPr>
          <w:ilvl w:val="2"/>
          <w:numId w:val="9"/>
        </w:numPr>
        <w:tabs>
          <w:tab w:val="left" w:pos="1418"/>
        </w:tabs>
        <w:suppressAutoHyphens/>
        <w:spacing w:after="0" w:line="240" w:lineRule="auto"/>
        <w:ind w:left="0" w:firstLine="720"/>
        <w:jc w:val="both"/>
        <w:rPr>
          <w:rFonts w:eastAsia="Times New Roman" w:cstheme="minorHAnsi"/>
        </w:rPr>
      </w:pPr>
      <w:r>
        <w:rPr>
          <w:rFonts w:eastAsia="Times New Roman" w:cstheme="minorHAnsi"/>
        </w:rPr>
        <w:t>sumažinti konsultantų darbo krūvį;</w:t>
      </w:r>
    </w:p>
    <w:p w14:paraId="1EFA9679" w14:textId="77777777" w:rsidR="001D4884" w:rsidRDefault="001D4884" w:rsidP="00E94C68">
      <w:pPr>
        <w:pStyle w:val="Sraopastraipa"/>
        <w:numPr>
          <w:ilvl w:val="2"/>
          <w:numId w:val="9"/>
        </w:numPr>
        <w:tabs>
          <w:tab w:val="left" w:pos="1418"/>
        </w:tabs>
        <w:suppressAutoHyphens/>
        <w:spacing w:after="0" w:line="240" w:lineRule="auto"/>
        <w:ind w:left="0" w:firstLine="720"/>
        <w:jc w:val="both"/>
        <w:rPr>
          <w:rFonts w:eastAsia="Times New Roman" w:cstheme="minorHAnsi"/>
        </w:rPr>
      </w:pPr>
      <w:r>
        <w:rPr>
          <w:rFonts w:eastAsia="Times New Roman" w:cstheme="minorHAnsi"/>
        </w:rPr>
        <w:t>išlaikyti kompetencijas net ir keičiantis darbuotojams;</w:t>
      </w:r>
    </w:p>
    <w:p w14:paraId="0E6B55D5" w14:textId="77777777" w:rsidR="001D4884" w:rsidRDefault="001D4884" w:rsidP="00E94C68">
      <w:pPr>
        <w:pStyle w:val="Sraopastraipa"/>
        <w:numPr>
          <w:ilvl w:val="2"/>
          <w:numId w:val="9"/>
        </w:numPr>
        <w:tabs>
          <w:tab w:val="left" w:pos="1418"/>
        </w:tabs>
        <w:suppressAutoHyphens/>
        <w:spacing w:after="0" w:line="240" w:lineRule="auto"/>
        <w:ind w:left="0" w:firstLine="720"/>
        <w:jc w:val="both"/>
        <w:rPr>
          <w:rFonts w:eastAsia="Times New Roman" w:cstheme="minorHAnsi"/>
        </w:rPr>
      </w:pPr>
      <w:r>
        <w:rPr>
          <w:rFonts w:eastAsia="Times New Roman" w:cstheme="minorHAnsi"/>
        </w:rPr>
        <w:t>standartizuoti tipinių atsakymų parengimą ir pateikimą;</w:t>
      </w:r>
    </w:p>
    <w:p w14:paraId="46C896DC" w14:textId="77777777" w:rsidR="001D4884" w:rsidRDefault="001D4884" w:rsidP="00E94C68">
      <w:pPr>
        <w:pStyle w:val="Sraopastraipa"/>
        <w:numPr>
          <w:ilvl w:val="2"/>
          <w:numId w:val="9"/>
        </w:numPr>
        <w:tabs>
          <w:tab w:val="left" w:pos="1418"/>
        </w:tabs>
        <w:suppressAutoHyphens/>
        <w:spacing w:after="0" w:line="240" w:lineRule="auto"/>
        <w:ind w:left="0" w:firstLine="720"/>
        <w:jc w:val="both"/>
        <w:rPr>
          <w:rFonts w:eastAsia="Times New Roman" w:cstheme="minorHAnsi"/>
        </w:rPr>
      </w:pPr>
      <w:r>
        <w:rPr>
          <w:rFonts w:eastAsia="Times New Roman" w:cstheme="minorHAnsi"/>
        </w:rPr>
        <w:t>turėti efektyvius užklausų ir atsakymų analizės įrankius;</w:t>
      </w:r>
    </w:p>
    <w:p w14:paraId="18503E88" w14:textId="77777777" w:rsidR="001D4884" w:rsidRDefault="001D4884" w:rsidP="00E94C68">
      <w:pPr>
        <w:pStyle w:val="Sraopastraipa"/>
        <w:numPr>
          <w:ilvl w:val="2"/>
          <w:numId w:val="9"/>
        </w:numPr>
        <w:tabs>
          <w:tab w:val="left" w:pos="1418"/>
        </w:tabs>
        <w:suppressAutoHyphens/>
        <w:spacing w:after="0" w:line="240" w:lineRule="auto"/>
        <w:ind w:left="0" w:firstLine="720"/>
        <w:jc w:val="both"/>
        <w:rPr>
          <w:rFonts w:eastAsia="Times New Roman" w:cstheme="minorHAnsi"/>
        </w:rPr>
      </w:pPr>
      <w:r>
        <w:rPr>
          <w:rFonts w:eastAsia="Times New Roman" w:cstheme="minorHAnsi"/>
        </w:rPr>
        <w:t>pateikti dažniausiai užduodamų klausimų atsakymus, kurie jau yra žinomi ir gali būti pateikiami greitai ir efektyviai, taip taupant konsultuojančių darbuotojų laiką; </w:t>
      </w:r>
    </w:p>
    <w:p w14:paraId="597B9B41" w14:textId="77777777" w:rsidR="001D4884" w:rsidRDefault="001D4884" w:rsidP="00E94C68">
      <w:pPr>
        <w:pStyle w:val="Sraopastraipa"/>
        <w:numPr>
          <w:ilvl w:val="2"/>
          <w:numId w:val="9"/>
        </w:numPr>
        <w:tabs>
          <w:tab w:val="left" w:pos="1418"/>
        </w:tabs>
        <w:suppressAutoHyphens/>
        <w:spacing w:after="0" w:line="240" w:lineRule="auto"/>
        <w:ind w:left="0" w:firstLine="720"/>
        <w:jc w:val="both"/>
        <w:rPr>
          <w:rFonts w:eastAsia="Times New Roman" w:cstheme="minorHAnsi"/>
        </w:rPr>
      </w:pPr>
      <w:r>
        <w:rPr>
          <w:rFonts w:eastAsia="Times New Roman" w:cstheme="minorHAnsi"/>
        </w:rPr>
        <w:t>padėti naudotojams lengviau rasti informaciją;</w:t>
      </w:r>
    </w:p>
    <w:p w14:paraId="76000120" w14:textId="43DF49BE" w:rsidR="001D4884" w:rsidRDefault="001D4884" w:rsidP="00E94C68">
      <w:pPr>
        <w:pStyle w:val="Sraopastraipa"/>
        <w:numPr>
          <w:ilvl w:val="2"/>
          <w:numId w:val="9"/>
        </w:numPr>
        <w:tabs>
          <w:tab w:val="left" w:pos="1418"/>
        </w:tabs>
        <w:suppressAutoHyphens/>
        <w:spacing w:after="0" w:line="240" w:lineRule="auto"/>
        <w:ind w:left="0" w:firstLine="720"/>
        <w:jc w:val="both"/>
        <w:rPr>
          <w:rFonts w:eastAsia="Times New Roman" w:cstheme="minorHAnsi"/>
        </w:rPr>
      </w:pPr>
      <w:r>
        <w:rPr>
          <w:rFonts w:eastAsia="Times New Roman" w:cstheme="minorHAnsi"/>
        </w:rPr>
        <w:t xml:space="preserve">išmanusis pokalbių robotas gali būti naudojamas kaip padėjėjas ir </w:t>
      </w:r>
      <w:r w:rsidR="00084B47">
        <w:rPr>
          <w:rFonts w:eastAsia="Times New Roman" w:cstheme="minorHAnsi"/>
        </w:rPr>
        <w:t>Valstybinės ligonių kasos</w:t>
      </w:r>
      <w:r>
        <w:rPr>
          <w:rFonts w:eastAsia="Times New Roman" w:cstheme="minorHAnsi"/>
        </w:rPr>
        <w:t xml:space="preserve"> prie Sveikatos apsaugos ministerijos (toliau – </w:t>
      </w:r>
      <w:r w:rsidR="00BE3079">
        <w:rPr>
          <w:rFonts w:eastAsia="Times New Roman" w:cstheme="minorHAnsi"/>
        </w:rPr>
        <w:t>VLK</w:t>
      </w:r>
      <w:r>
        <w:rPr>
          <w:rFonts w:eastAsia="Times New Roman" w:cstheme="minorHAnsi"/>
        </w:rPr>
        <w:t>) darbuotojams.</w:t>
      </w:r>
    </w:p>
    <w:p w14:paraId="3E98DB7D" w14:textId="1C899013" w:rsidR="00060FD0" w:rsidRPr="001037F5" w:rsidRDefault="00E00D3F" w:rsidP="00E94C68">
      <w:pPr>
        <w:pStyle w:val="Sraopastraipa"/>
        <w:numPr>
          <w:ilvl w:val="1"/>
          <w:numId w:val="9"/>
        </w:numPr>
        <w:tabs>
          <w:tab w:val="left" w:pos="851"/>
          <w:tab w:val="left" w:pos="1134"/>
        </w:tabs>
        <w:suppressAutoHyphens/>
        <w:spacing w:after="0" w:line="240" w:lineRule="auto"/>
        <w:ind w:left="0" w:firstLine="567"/>
        <w:jc w:val="both"/>
        <w:textAlignment w:val="baseline"/>
        <w:rPr>
          <w:b/>
          <w:bCs/>
          <w:szCs w:val="24"/>
        </w:rPr>
      </w:pPr>
      <w:r w:rsidRPr="00E00D3F">
        <w:rPr>
          <w:rFonts w:eastAsia="Times New Roman" w:cstheme="minorHAnsi"/>
        </w:rPr>
        <w:t xml:space="preserve">Pirkimas </w:t>
      </w:r>
      <w:r w:rsidR="00807BF7">
        <w:rPr>
          <w:rFonts w:eastAsia="Times New Roman" w:cstheme="minorHAnsi"/>
        </w:rPr>
        <w:t xml:space="preserve">vykdomas </w:t>
      </w:r>
      <w:r w:rsidRPr="00E00D3F">
        <w:rPr>
          <w:rFonts w:eastAsia="Times New Roman" w:cstheme="minorHAnsi"/>
        </w:rPr>
        <w:t>vadovaujantis Lietuvos Respublikos aplinkos ministro 2011 m. birželio 28 d. įsakymo Nr. D1-508 „Dėl aplinkos apsaugos kriterijų taikymo, vykdant žaliuosius pirkimus, tvarkos aprašo patvirtinimo“ (aktuali redakcija 2022 m. gruodžio 13 d. įsakymas Nr. D1-401) 4 punkto 4.4.3. papunkčiu</w:t>
      </w:r>
      <w:r w:rsidR="00807BF7">
        <w:rPr>
          <w:rFonts w:eastAsia="Times New Roman" w:cstheme="minorHAnsi"/>
        </w:rPr>
        <w:t xml:space="preserve"> </w:t>
      </w:r>
      <w:r w:rsidR="00FD0767">
        <w:rPr>
          <w:rFonts w:eastAsia="Times New Roman" w:cstheme="minorHAnsi"/>
        </w:rPr>
        <w:t>(</w:t>
      </w:r>
      <w:r w:rsidR="00BA46C1" w:rsidRPr="001037F5">
        <w:rPr>
          <w:rFonts w:eastAsia="Times New Roman" w:cstheme="minorHAnsi"/>
          <w:i/>
          <w:iCs/>
        </w:rPr>
        <w:t>perkama tik nematerialaus pobūdžio (intelektinė) ar kitokia paslauga, nesusijusi su materialaus objekto sukūrimu, kurios teikimo metu nėra numatomas reikšmingas neigiamas poveikis aplinkai, nesukuriamas taršos šaltinis ir negeneruojamos atliekos</w:t>
      </w:r>
      <w:bookmarkStart w:id="1" w:name="_Toc178525082"/>
      <w:r w:rsidR="00FD0767">
        <w:rPr>
          <w:rFonts w:eastAsia="Times New Roman" w:cstheme="minorHAnsi"/>
          <w:i/>
          <w:iCs/>
        </w:rPr>
        <w:t xml:space="preserve">). </w:t>
      </w:r>
      <w:r w:rsidR="001037F5">
        <w:rPr>
          <w:rFonts w:eastAsia="Times New Roman" w:cstheme="minorHAnsi"/>
          <w:i/>
          <w:iCs/>
        </w:rPr>
        <w:t xml:space="preserve"> </w:t>
      </w:r>
      <w:r w:rsidR="00060FD0" w:rsidRPr="001037F5">
        <w:rPr>
          <w:b/>
          <w:bCs/>
          <w:szCs w:val="24"/>
        </w:rPr>
        <w:br w:type="page"/>
      </w:r>
    </w:p>
    <w:p w14:paraId="51583D74" w14:textId="4ED0E2C7" w:rsidR="004D6E09" w:rsidRPr="000A5576" w:rsidRDefault="001551F9" w:rsidP="00E94C68">
      <w:pPr>
        <w:pStyle w:val="Sraopastraipa"/>
        <w:numPr>
          <w:ilvl w:val="0"/>
          <w:numId w:val="8"/>
        </w:numPr>
        <w:tabs>
          <w:tab w:val="left" w:pos="851"/>
          <w:tab w:val="left" w:pos="1134"/>
        </w:tabs>
        <w:spacing w:after="0" w:line="240" w:lineRule="auto"/>
        <w:ind w:left="0" w:firstLine="567"/>
        <w:jc w:val="center"/>
        <w:rPr>
          <w:b/>
          <w:szCs w:val="24"/>
        </w:rPr>
      </w:pPr>
      <w:r w:rsidRPr="001551F9">
        <w:rPr>
          <w:b/>
          <w:bCs/>
          <w:szCs w:val="24"/>
        </w:rPr>
        <w:lastRenderedPageBreak/>
        <w:t>NAUDOJAMI TERMINAI IR JŲ SUTRUMPINIMAI</w:t>
      </w:r>
      <w:bookmarkEnd w:id="1"/>
    </w:p>
    <w:p w14:paraId="413A650E" w14:textId="77777777" w:rsidR="004D6E09" w:rsidRDefault="004D6E09" w:rsidP="00E94C68">
      <w:pPr>
        <w:pStyle w:val="Sraopastraipa"/>
        <w:tabs>
          <w:tab w:val="left" w:pos="851"/>
          <w:tab w:val="left" w:pos="1134"/>
        </w:tabs>
        <w:spacing w:after="0" w:line="240" w:lineRule="auto"/>
        <w:ind w:left="0" w:firstLine="567"/>
        <w:jc w:val="both"/>
        <w:rPr>
          <w:szCs w:val="24"/>
        </w:rPr>
      </w:pPr>
    </w:p>
    <w:tbl>
      <w:tblPr>
        <w:tblStyle w:val="Lentelstinklelis"/>
        <w:tblW w:w="0" w:type="auto"/>
        <w:tblLook w:val="04A0" w:firstRow="1" w:lastRow="0" w:firstColumn="1" w:lastColumn="0" w:noHBand="0" w:noVBand="1"/>
      </w:tblPr>
      <w:tblGrid>
        <w:gridCol w:w="2547"/>
        <w:gridCol w:w="7081"/>
      </w:tblGrid>
      <w:tr w:rsidR="00E5416B" w14:paraId="5C4A7152" w14:textId="77777777" w:rsidTr="00E5416B">
        <w:tc>
          <w:tcPr>
            <w:tcW w:w="2547" w:type="dxa"/>
            <w:vAlign w:val="center"/>
          </w:tcPr>
          <w:p w14:paraId="20E5CD74" w14:textId="16E4CD8A" w:rsidR="00E5416B" w:rsidRDefault="00E5416B" w:rsidP="00E94C68">
            <w:pPr>
              <w:pStyle w:val="Sraopastraipa"/>
              <w:tabs>
                <w:tab w:val="left" w:pos="851"/>
                <w:tab w:val="left" w:pos="1134"/>
              </w:tabs>
              <w:spacing w:after="0" w:line="240" w:lineRule="auto"/>
              <w:ind w:left="0"/>
              <w:jc w:val="center"/>
              <w:rPr>
                <w:szCs w:val="24"/>
              </w:rPr>
            </w:pPr>
            <w:r w:rsidRPr="00176370">
              <w:rPr>
                <w:b/>
                <w:bCs/>
                <w:szCs w:val="24"/>
              </w:rPr>
              <w:t>Sąvoka</w:t>
            </w:r>
          </w:p>
        </w:tc>
        <w:tc>
          <w:tcPr>
            <w:tcW w:w="7081" w:type="dxa"/>
            <w:vAlign w:val="center"/>
          </w:tcPr>
          <w:p w14:paraId="2B0790CA" w14:textId="62ADE47F" w:rsidR="00E5416B" w:rsidRDefault="00E5416B" w:rsidP="00E94C68">
            <w:pPr>
              <w:pStyle w:val="Sraopastraipa"/>
              <w:tabs>
                <w:tab w:val="left" w:pos="851"/>
                <w:tab w:val="left" w:pos="1134"/>
              </w:tabs>
              <w:spacing w:after="0" w:line="240" w:lineRule="auto"/>
              <w:ind w:left="0"/>
              <w:jc w:val="center"/>
              <w:rPr>
                <w:szCs w:val="24"/>
              </w:rPr>
            </w:pPr>
            <w:r w:rsidRPr="00176370">
              <w:rPr>
                <w:b/>
                <w:bCs/>
                <w:szCs w:val="24"/>
              </w:rPr>
              <w:t>Aprašymas</w:t>
            </w:r>
          </w:p>
        </w:tc>
      </w:tr>
      <w:tr w:rsidR="00E5416B" w14:paraId="7ED9B563" w14:textId="77777777" w:rsidTr="00E5416B">
        <w:tc>
          <w:tcPr>
            <w:tcW w:w="2547" w:type="dxa"/>
          </w:tcPr>
          <w:p w14:paraId="2EEA2BC2" w14:textId="28514169" w:rsidR="00E5416B" w:rsidRDefault="00E5416B" w:rsidP="00E94C68">
            <w:pPr>
              <w:pStyle w:val="Sraopastraipa"/>
              <w:tabs>
                <w:tab w:val="left" w:pos="851"/>
                <w:tab w:val="left" w:pos="1134"/>
              </w:tabs>
              <w:spacing w:after="0" w:line="240" w:lineRule="auto"/>
              <w:ind w:left="0"/>
              <w:rPr>
                <w:szCs w:val="24"/>
              </w:rPr>
            </w:pPr>
            <w:r w:rsidRPr="00176370">
              <w:rPr>
                <w:szCs w:val="24"/>
              </w:rPr>
              <w:t>API   </w:t>
            </w:r>
          </w:p>
        </w:tc>
        <w:tc>
          <w:tcPr>
            <w:tcW w:w="7081" w:type="dxa"/>
          </w:tcPr>
          <w:p w14:paraId="689D8A90" w14:textId="50471D07" w:rsidR="00E5416B" w:rsidRDefault="00E5416B" w:rsidP="00E94C68">
            <w:pPr>
              <w:pStyle w:val="Sraopastraipa"/>
              <w:tabs>
                <w:tab w:val="left" w:pos="851"/>
                <w:tab w:val="left" w:pos="1134"/>
              </w:tabs>
              <w:spacing w:after="0" w:line="240" w:lineRule="auto"/>
              <w:ind w:left="0"/>
              <w:jc w:val="both"/>
              <w:rPr>
                <w:szCs w:val="24"/>
              </w:rPr>
            </w:pPr>
            <w:r w:rsidRPr="00176370">
              <w:rPr>
                <w:szCs w:val="24"/>
              </w:rPr>
              <w:t>Aplikacijų programavimo sąsaja (angl. </w:t>
            </w:r>
            <w:r w:rsidRPr="00176370">
              <w:rPr>
                <w:i/>
                <w:iCs/>
                <w:szCs w:val="24"/>
              </w:rPr>
              <w:t>Application Programming Interface</w:t>
            </w:r>
            <w:r w:rsidRPr="00176370">
              <w:rPr>
                <w:szCs w:val="24"/>
              </w:rPr>
              <w:t>) – tai sąsaja, kurią suteikia kompiuterinė sistema, biblioteka ar programa tam, kad programuotojas per kitą programą galėtų pasiekti jos funkcionalumą ar apsikeistų su ja duomenimis.</w:t>
            </w:r>
          </w:p>
        </w:tc>
      </w:tr>
      <w:tr w:rsidR="00E5416B" w14:paraId="545B1902" w14:textId="77777777" w:rsidTr="00E5416B">
        <w:tc>
          <w:tcPr>
            <w:tcW w:w="2547" w:type="dxa"/>
          </w:tcPr>
          <w:p w14:paraId="01109992" w14:textId="5331851C" w:rsidR="00E5416B" w:rsidRDefault="00E5416B" w:rsidP="00E94C68">
            <w:pPr>
              <w:pStyle w:val="Sraopastraipa"/>
              <w:tabs>
                <w:tab w:val="left" w:pos="851"/>
                <w:tab w:val="left" w:pos="1134"/>
              </w:tabs>
              <w:spacing w:after="0" w:line="240" w:lineRule="auto"/>
              <w:ind w:left="0"/>
              <w:rPr>
                <w:szCs w:val="24"/>
              </w:rPr>
            </w:pPr>
            <w:r w:rsidRPr="00176370">
              <w:rPr>
                <w:szCs w:val="24"/>
              </w:rPr>
              <w:t>Autorizuotas naudotojas </w:t>
            </w:r>
          </w:p>
        </w:tc>
        <w:tc>
          <w:tcPr>
            <w:tcW w:w="7081" w:type="dxa"/>
          </w:tcPr>
          <w:p w14:paraId="74E01A3A" w14:textId="2DCC6EC5" w:rsidR="00E5416B" w:rsidRDefault="00E5416B" w:rsidP="00E94C68">
            <w:pPr>
              <w:pStyle w:val="Sraopastraipa"/>
              <w:tabs>
                <w:tab w:val="left" w:pos="851"/>
                <w:tab w:val="left" w:pos="1134"/>
              </w:tabs>
              <w:spacing w:after="0" w:line="240" w:lineRule="auto"/>
              <w:ind w:left="0"/>
              <w:jc w:val="both"/>
              <w:rPr>
                <w:szCs w:val="24"/>
              </w:rPr>
            </w:pPr>
            <w:r w:rsidRPr="00176370">
              <w:rPr>
                <w:szCs w:val="24"/>
              </w:rPr>
              <w:t>Naudotojas, turintis teisę prisijungti prie išmaniojo pokalbių roboto platformos.  </w:t>
            </w:r>
          </w:p>
        </w:tc>
      </w:tr>
      <w:tr w:rsidR="00E5416B" w14:paraId="1CBA635A" w14:textId="77777777" w:rsidTr="00E5416B">
        <w:tc>
          <w:tcPr>
            <w:tcW w:w="2547" w:type="dxa"/>
          </w:tcPr>
          <w:p w14:paraId="45DB435C" w14:textId="16C24F1D" w:rsidR="00E5416B" w:rsidRDefault="00E5416B" w:rsidP="00E94C68">
            <w:pPr>
              <w:pStyle w:val="Sraopastraipa"/>
              <w:tabs>
                <w:tab w:val="left" w:pos="851"/>
                <w:tab w:val="left" w:pos="1134"/>
              </w:tabs>
              <w:spacing w:after="0" w:line="240" w:lineRule="auto"/>
              <w:ind w:left="0"/>
              <w:rPr>
                <w:szCs w:val="24"/>
              </w:rPr>
            </w:pPr>
            <w:r w:rsidRPr="00176370">
              <w:rPr>
                <w:szCs w:val="24"/>
              </w:rPr>
              <w:t>Duomenų centras </w:t>
            </w:r>
          </w:p>
        </w:tc>
        <w:tc>
          <w:tcPr>
            <w:tcW w:w="7081" w:type="dxa"/>
          </w:tcPr>
          <w:p w14:paraId="07B3EDE7" w14:textId="3761D351" w:rsidR="00E5416B" w:rsidRDefault="00E5416B" w:rsidP="00E94C68">
            <w:pPr>
              <w:pStyle w:val="Sraopastraipa"/>
              <w:tabs>
                <w:tab w:val="left" w:pos="851"/>
                <w:tab w:val="left" w:pos="1134"/>
              </w:tabs>
              <w:spacing w:after="0" w:line="240" w:lineRule="auto"/>
              <w:ind w:left="0"/>
              <w:jc w:val="both"/>
              <w:rPr>
                <w:szCs w:val="24"/>
              </w:rPr>
            </w:pPr>
            <w:r w:rsidRPr="00176370">
              <w:rPr>
                <w:szCs w:val="24"/>
              </w:rPr>
              <w:t>Techniniai ir programiniai resursai, kuriuose talpinamas išmanusis pokalbių robotas ir jo valdymo platforma. </w:t>
            </w:r>
          </w:p>
        </w:tc>
      </w:tr>
      <w:tr w:rsidR="00E5416B" w14:paraId="4029C483" w14:textId="77777777" w:rsidTr="00E5416B">
        <w:tc>
          <w:tcPr>
            <w:tcW w:w="2547" w:type="dxa"/>
          </w:tcPr>
          <w:p w14:paraId="35824285" w14:textId="1052DF7F" w:rsidR="00E5416B" w:rsidRDefault="00E5416B" w:rsidP="00E94C68">
            <w:pPr>
              <w:pStyle w:val="Sraopastraipa"/>
              <w:tabs>
                <w:tab w:val="left" w:pos="851"/>
                <w:tab w:val="left" w:pos="1134"/>
              </w:tabs>
              <w:spacing w:after="0" w:line="240" w:lineRule="auto"/>
              <w:ind w:left="0"/>
              <w:rPr>
                <w:szCs w:val="24"/>
              </w:rPr>
            </w:pPr>
            <w:r w:rsidRPr="00176370">
              <w:rPr>
                <w:szCs w:val="24"/>
              </w:rPr>
              <w:t>Paklausimo tikslas</w:t>
            </w:r>
            <w:r w:rsidR="005B3C1E">
              <w:rPr>
                <w:szCs w:val="24"/>
              </w:rPr>
              <w:t xml:space="preserve"> </w:t>
            </w:r>
            <w:r w:rsidRPr="00176370">
              <w:rPr>
                <w:szCs w:val="24"/>
              </w:rPr>
              <w:t>/ ketinimas </w:t>
            </w:r>
          </w:p>
        </w:tc>
        <w:tc>
          <w:tcPr>
            <w:tcW w:w="7081" w:type="dxa"/>
          </w:tcPr>
          <w:p w14:paraId="613EC573" w14:textId="4A5FD599" w:rsidR="00E5416B" w:rsidRDefault="00E5416B" w:rsidP="00E94C68">
            <w:pPr>
              <w:pStyle w:val="Sraopastraipa"/>
              <w:tabs>
                <w:tab w:val="left" w:pos="851"/>
                <w:tab w:val="left" w:pos="1134"/>
              </w:tabs>
              <w:spacing w:after="0" w:line="240" w:lineRule="auto"/>
              <w:ind w:left="0"/>
              <w:jc w:val="both"/>
              <w:rPr>
                <w:szCs w:val="24"/>
              </w:rPr>
            </w:pPr>
            <w:r w:rsidRPr="00176370">
              <w:rPr>
                <w:szCs w:val="24"/>
              </w:rPr>
              <w:t>Naudotojo užklausos. Numatomas ir siektinas rezultatas. </w:t>
            </w:r>
          </w:p>
        </w:tc>
      </w:tr>
      <w:tr w:rsidR="00E5416B" w14:paraId="0153ED98" w14:textId="77777777" w:rsidTr="00E5416B">
        <w:tc>
          <w:tcPr>
            <w:tcW w:w="2547" w:type="dxa"/>
          </w:tcPr>
          <w:p w14:paraId="1D64B979" w14:textId="5992359B" w:rsidR="00E5416B" w:rsidRDefault="00E5416B" w:rsidP="00E94C68">
            <w:pPr>
              <w:pStyle w:val="Sraopastraipa"/>
              <w:tabs>
                <w:tab w:val="left" w:pos="851"/>
                <w:tab w:val="left" w:pos="1134"/>
              </w:tabs>
              <w:spacing w:after="0" w:line="240" w:lineRule="auto"/>
              <w:ind w:left="0"/>
              <w:rPr>
                <w:szCs w:val="24"/>
              </w:rPr>
            </w:pPr>
            <w:r w:rsidRPr="00176370">
              <w:rPr>
                <w:szCs w:val="24"/>
              </w:rPr>
              <w:t>Treneris </w:t>
            </w:r>
          </w:p>
        </w:tc>
        <w:tc>
          <w:tcPr>
            <w:tcW w:w="7081" w:type="dxa"/>
          </w:tcPr>
          <w:p w14:paraId="3C2C0F4E" w14:textId="591F7225" w:rsidR="00E5416B" w:rsidRDefault="00E5416B" w:rsidP="00E94C68">
            <w:pPr>
              <w:pStyle w:val="Sraopastraipa"/>
              <w:tabs>
                <w:tab w:val="left" w:pos="851"/>
                <w:tab w:val="left" w:pos="1134"/>
              </w:tabs>
              <w:spacing w:after="0" w:line="240" w:lineRule="auto"/>
              <w:ind w:left="0"/>
              <w:jc w:val="both"/>
              <w:rPr>
                <w:szCs w:val="24"/>
              </w:rPr>
            </w:pPr>
            <w:r w:rsidRPr="00176370">
              <w:rPr>
                <w:szCs w:val="24"/>
              </w:rPr>
              <w:t>Išmaniojo pokalbių roboto treneris, mokytojas, galintis ir turintis teises mokyti išmanųjį pokalbių robotą, įkelti papildomus informacijos šaltinius, sudarinėti scenarijus ir atlikti kitus reikiamus vystymo darbus / pakeitimus.  </w:t>
            </w:r>
          </w:p>
        </w:tc>
      </w:tr>
      <w:tr w:rsidR="00E5416B" w14:paraId="7F6D5947" w14:textId="77777777" w:rsidTr="00E5416B">
        <w:tc>
          <w:tcPr>
            <w:tcW w:w="2547" w:type="dxa"/>
          </w:tcPr>
          <w:p w14:paraId="50AA62AE" w14:textId="266AD26E" w:rsidR="00E5416B" w:rsidRDefault="00E5416B" w:rsidP="00E94C68">
            <w:pPr>
              <w:pStyle w:val="Sraopastraipa"/>
              <w:tabs>
                <w:tab w:val="left" w:pos="851"/>
                <w:tab w:val="left" w:pos="1134"/>
              </w:tabs>
              <w:spacing w:after="0" w:line="240" w:lineRule="auto"/>
              <w:ind w:left="0"/>
              <w:rPr>
                <w:szCs w:val="24"/>
              </w:rPr>
            </w:pPr>
            <w:r w:rsidRPr="00176370">
              <w:rPr>
                <w:szCs w:val="24"/>
              </w:rPr>
              <w:t>Naudotojas </w:t>
            </w:r>
          </w:p>
        </w:tc>
        <w:tc>
          <w:tcPr>
            <w:tcW w:w="7081" w:type="dxa"/>
          </w:tcPr>
          <w:p w14:paraId="339893DD" w14:textId="6B178965" w:rsidR="00E5416B" w:rsidRDefault="00E5416B" w:rsidP="00E94C68">
            <w:pPr>
              <w:pStyle w:val="Sraopastraipa"/>
              <w:tabs>
                <w:tab w:val="left" w:pos="851"/>
                <w:tab w:val="left" w:pos="1134"/>
              </w:tabs>
              <w:spacing w:after="0" w:line="240" w:lineRule="auto"/>
              <w:ind w:left="0"/>
              <w:jc w:val="both"/>
              <w:rPr>
                <w:szCs w:val="24"/>
              </w:rPr>
            </w:pPr>
            <w:r w:rsidRPr="00176370">
              <w:rPr>
                <w:szCs w:val="24"/>
              </w:rPr>
              <w:t>Neautorizuotas naudotojas, galintis bendrauti su pokalbių robotu tik komunikavimo kanaluose. </w:t>
            </w:r>
          </w:p>
        </w:tc>
      </w:tr>
      <w:tr w:rsidR="00E5416B" w14:paraId="601022ED" w14:textId="77777777" w:rsidTr="00E5416B">
        <w:tc>
          <w:tcPr>
            <w:tcW w:w="2547" w:type="dxa"/>
          </w:tcPr>
          <w:p w14:paraId="2BC0A769" w14:textId="00FED3D1" w:rsidR="00E5416B" w:rsidRDefault="00E5416B" w:rsidP="00E94C68">
            <w:pPr>
              <w:pStyle w:val="Sraopastraipa"/>
              <w:tabs>
                <w:tab w:val="left" w:pos="851"/>
                <w:tab w:val="left" w:pos="1134"/>
              </w:tabs>
              <w:spacing w:after="0" w:line="240" w:lineRule="auto"/>
              <w:ind w:left="0"/>
              <w:rPr>
                <w:szCs w:val="24"/>
              </w:rPr>
            </w:pPr>
            <w:r w:rsidRPr="00176370">
              <w:rPr>
                <w:szCs w:val="24"/>
              </w:rPr>
              <w:t>Scenarijus </w:t>
            </w:r>
          </w:p>
        </w:tc>
        <w:tc>
          <w:tcPr>
            <w:tcW w:w="7081" w:type="dxa"/>
          </w:tcPr>
          <w:p w14:paraId="18E3390B" w14:textId="4B10B099" w:rsidR="00E5416B" w:rsidRDefault="00E5416B" w:rsidP="00E94C68">
            <w:pPr>
              <w:pStyle w:val="Sraopastraipa"/>
              <w:tabs>
                <w:tab w:val="left" w:pos="851"/>
                <w:tab w:val="left" w:pos="1134"/>
              </w:tabs>
              <w:spacing w:after="0" w:line="240" w:lineRule="auto"/>
              <w:ind w:left="0"/>
              <w:jc w:val="both"/>
              <w:rPr>
                <w:szCs w:val="24"/>
              </w:rPr>
            </w:pPr>
            <w:r w:rsidRPr="00176370">
              <w:rPr>
                <w:szCs w:val="24"/>
              </w:rPr>
              <w:t>Išmaniojo pokalbių roboto dialogo vystymo aplinka, pateikiama grafine sąsaja.  </w:t>
            </w:r>
          </w:p>
        </w:tc>
      </w:tr>
      <w:tr w:rsidR="00E5416B" w14:paraId="31A1C47D" w14:textId="77777777" w:rsidTr="00E5416B">
        <w:tc>
          <w:tcPr>
            <w:tcW w:w="2547" w:type="dxa"/>
          </w:tcPr>
          <w:p w14:paraId="2C27AD25" w14:textId="5A53B5D9" w:rsidR="00E5416B" w:rsidRDefault="00E5416B" w:rsidP="00E94C68">
            <w:pPr>
              <w:pStyle w:val="Sraopastraipa"/>
              <w:tabs>
                <w:tab w:val="left" w:pos="851"/>
                <w:tab w:val="left" w:pos="1134"/>
              </w:tabs>
              <w:spacing w:after="0" w:line="240" w:lineRule="auto"/>
              <w:ind w:left="0"/>
              <w:rPr>
                <w:szCs w:val="24"/>
              </w:rPr>
            </w:pPr>
            <w:r w:rsidRPr="00176370">
              <w:rPr>
                <w:szCs w:val="24"/>
              </w:rPr>
              <w:t>Tiekėjas </w:t>
            </w:r>
          </w:p>
        </w:tc>
        <w:tc>
          <w:tcPr>
            <w:tcW w:w="7081" w:type="dxa"/>
          </w:tcPr>
          <w:p w14:paraId="092A2A34" w14:textId="58742A16" w:rsidR="00E5416B" w:rsidRDefault="00E5416B" w:rsidP="00E94C68">
            <w:pPr>
              <w:pStyle w:val="Sraopastraipa"/>
              <w:tabs>
                <w:tab w:val="left" w:pos="851"/>
                <w:tab w:val="left" w:pos="1134"/>
              </w:tabs>
              <w:spacing w:after="0" w:line="240" w:lineRule="auto"/>
              <w:ind w:left="0"/>
              <w:jc w:val="both"/>
              <w:rPr>
                <w:szCs w:val="24"/>
              </w:rPr>
            </w:pPr>
            <w:r w:rsidRPr="00176370">
              <w:rPr>
                <w:szCs w:val="24"/>
              </w:rPr>
              <w:t>Išmaniojo pokalbių roboto pritaikymo ir įdiegimo paslaugų Tiekėjas.  </w:t>
            </w:r>
          </w:p>
        </w:tc>
      </w:tr>
      <w:tr w:rsidR="00E5416B" w14:paraId="065C1190" w14:textId="77777777" w:rsidTr="00E5416B">
        <w:tc>
          <w:tcPr>
            <w:tcW w:w="2547" w:type="dxa"/>
          </w:tcPr>
          <w:p w14:paraId="767BBCB3" w14:textId="7B7F692D" w:rsidR="00E5416B" w:rsidRDefault="00E5416B" w:rsidP="00E94C68">
            <w:pPr>
              <w:pStyle w:val="Sraopastraipa"/>
              <w:tabs>
                <w:tab w:val="left" w:pos="851"/>
                <w:tab w:val="left" w:pos="1134"/>
              </w:tabs>
              <w:spacing w:after="0" w:line="240" w:lineRule="auto"/>
              <w:ind w:left="0"/>
              <w:rPr>
                <w:szCs w:val="24"/>
              </w:rPr>
            </w:pPr>
            <w:r w:rsidRPr="00176370">
              <w:rPr>
                <w:szCs w:val="24"/>
              </w:rPr>
              <w:t>Užsakovas / perkančioji organizacija </w:t>
            </w:r>
          </w:p>
        </w:tc>
        <w:tc>
          <w:tcPr>
            <w:tcW w:w="7081" w:type="dxa"/>
          </w:tcPr>
          <w:p w14:paraId="04031C29" w14:textId="61F2E5B9" w:rsidR="00E5416B" w:rsidRDefault="00E5416B" w:rsidP="00E94C68">
            <w:pPr>
              <w:pStyle w:val="Sraopastraipa"/>
              <w:tabs>
                <w:tab w:val="left" w:pos="851"/>
                <w:tab w:val="left" w:pos="1134"/>
              </w:tabs>
              <w:spacing w:after="0" w:line="240" w:lineRule="auto"/>
              <w:ind w:left="0"/>
              <w:jc w:val="both"/>
              <w:rPr>
                <w:szCs w:val="24"/>
              </w:rPr>
            </w:pPr>
            <w:r>
              <w:rPr>
                <w:szCs w:val="24"/>
              </w:rPr>
              <w:t>Valstybinė ligonių kasa</w:t>
            </w:r>
            <w:r w:rsidRPr="00176370">
              <w:rPr>
                <w:szCs w:val="24"/>
              </w:rPr>
              <w:t xml:space="preserve"> prie Sveikatos apsaugos ministerijos</w:t>
            </w:r>
          </w:p>
        </w:tc>
      </w:tr>
      <w:tr w:rsidR="00E5416B" w14:paraId="690C2BD2" w14:textId="77777777" w:rsidTr="00E5416B">
        <w:tc>
          <w:tcPr>
            <w:tcW w:w="2547" w:type="dxa"/>
          </w:tcPr>
          <w:p w14:paraId="3E63C625" w14:textId="77777777" w:rsidR="00E5416B" w:rsidRPr="00176370" w:rsidRDefault="00E5416B" w:rsidP="00E94C68">
            <w:pPr>
              <w:spacing w:after="0" w:line="240" w:lineRule="auto"/>
              <w:ind w:right="132"/>
              <w:rPr>
                <w:szCs w:val="24"/>
              </w:rPr>
            </w:pPr>
            <w:r w:rsidRPr="00176370">
              <w:rPr>
                <w:szCs w:val="24"/>
              </w:rPr>
              <w:t>Išmanusis pokalbių robotas </w:t>
            </w:r>
          </w:p>
          <w:p w14:paraId="53003962" w14:textId="14B54E6A" w:rsidR="00E5416B" w:rsidRDefault="00E5416B" w:rsidP="00E94C68">
            <w:pPr>
              <w:pStyle w:val="Sraopastraipa"/>
              <w:tabs>
                <w:tab w:val="left" w:pos="851"/>
                <w:tab w:val="left" w:pos="1134"/>
              </w:tabs>
              <w:spacing w:after="0" w:line="240" w:lineRule="auto"/>
              <w:ind w:left="0"/>
              <w:rPr>
                <w:szCs w:val="24"/>
              </w:rPr>
            </w:pPr>
            <w:r w:rsidRPr="00176370">
              <w:rPr>
                <w:szCs w:val="24"/>
              </w:rPr>
              <w:t> </w:t>
            </w:r>
          </w:p>
        </w:tc>
        <w:tc>
          <w:tcPr>
            <w:tcW w:w="7081" w:type="dxa"/>
          </w:tcPr>
          <w:p w14:paraId="4AA64E06" w14:textId="0A8DEB3D" w:rsidR="00E5416B" w:rsidRDefault="00E5416B" w:rsidP="00E94C68">
            <w:pPr>
              <w:pStyle w:val="Sraopastraipa"/>
              <w:tabs>
                <w:tab w:val="left" w:pos="851"/>
                <w:tab w:val="left" w:pos="1134"/>
              </w:tabs>
              <w:spacing w:after="0" w:line="240" w:lineRule="auto"/>
              <w:ind w:left="0"/>
              <w:jc w:val="both"/>
              <w:rPr>
                <w:szCs w:val="24"/>
              </w:rPr>
            </w:pPr>
            <w:r w:rsidRPr="00176370">
              <w:rPr>
                <w:szCs w:val="24"/>
              </w:rPr>
              <w:t>Sistema, gebanti suprasti naudotojo tekstines užklausas, visiškai autonomiškai pateikti sugeneruotus arba iš anksto apibrėžtus atsakymus apie organizacijos vykdomą veiklą ir teikiamas paslaugas, palaikyti pokalbį su naudotoju, esant poreikiui – nukreipti naudotoją į alternatyvius viešai prieinamus jo ieškomos informacijos šaltinius. </w:t>
            </w:r>
          </w:p>
        </w:tc>
      </w:tr>
      <w:tr w:rsidR="00E5416B" w14:paraId="7C5F04AA" w14:textId="77777777" w:rsidTr="00E5416B">
        <w:tc>
          <w:tcPr>
            <w:tcW w:w="2547" w:type="dxa"/>
          </w:tcPr>
          <w:p w14:paraId="42AAA215" w14:textId="01863584" w:rsidR="00E5416B" w:rsidRDefault="00E5416B" w:rsidP="00E94C68">
            <w:pPr>
              <w:pStyle w:val="Sraopastraipa"/>
              <w:tabs>
                <w:tab w:val="left" w:pos="851"/>
                <w:tab w:val="left" w:pos="1134"/>
              </w:tabs>
              <w:spacing w:after="0" w:line="240" w:lineRule="auto"/>
              <w:ind w:left="0"/>
              <w:rPr>
                <w:szCs w:val="24"/>
              </w:rPr>
            </w:pPr>
            <w:r w:rsidRPr="00176370">
              <w:rPr>
                <w:szCs w:val="24"/>
              </w:rPr>
              <w:t>Išmaniojo pokalbių roboto platforma </w:t>
            </w:r>
          </w:p>
        </w:tc>
        <w:tc>
          <w:tcPr>
            <w:tcW w:w="7081" w:type="dxa"/>
          </w:tcPr>
          <w:p w14:paraId="2718C58A" w14:textId="14BFBED4" w:rsidR="00E5416B" w:rsidRDefault="00E5416B" w:rsidP="00E94C68">
            <w:pPr>
              <w:pStyle w:val="Sraopastraipa"/>
              <w:tabs>
                <w:tab w:val="left" w:pos="851"/>
                <w:tab w:val="left" w:pos="1134"/>
              </w:tabs>
              <w:spacing w:after="0" w:line="240" w:lineRule="auto"/>
              <w:ind w:left="0"/>
              <w:jc w:val="both"/>
              <w:rPr>
                <w:szCs w:val="24"/>
              </w:rPr>
            </w:pPr>
            <w:r w:rsidRPr="00176370">
              <w:rPr>
                <w:szCs w:val="24"/>
              </w:rPr>
              <w:t>Išmaniojo pokalbių roboto valdymo aplinka, skirta autorizuotiems naudotojams, turintiems teises administruoti, vystyti, stebėti analitinę informaciją ir atlikti kitus veiksmus su išmaniuoju pokalbių robotu. </w:t>
            </w:r>
          </w:p>
        </w:tc>
      </w:tr>
      <w:tr w:rsidR="00E5416B" w14:paraId="3D8E3784" w14:textId="77777777" w:rsidTr="00E5416B">
        <w:tc>
          <w:tcPr>
            <w:tcW w:w="2547" w:type="dxa"/>
          </w:tcPr>
          <w:p w14:paraId="24B90E43" w14:textId="1B089580" w:rsidR="00E5416B" w:rsidRDefault="00E5416B" w:rsidP="00E94C68">
            <w:pPr>
              <w:pStyle w:val="Sraopastraipa"/>
              <w:tabs>
                <w:tab w:val="left" w:pos="851"/>
                <w:tab w:val="left" w:pos="1134"/>
              </w:tabs>
              <w:spacing w:after="0" w:line="240" w:lineRule="auto"/>
              <w:ind w:left="0"/>
              <w:rPr>
                <w:szCs w:val="24"/>
              </w:rPr>
            </w:pPr>
            <w:r w:rsidRPr="00176370">
              <w:rPr>
                <w:szCs w:val="24"/>
              </w:rPr>
              <w:t>Išmaniojo pokalbių roboto sprendinys </w:t>
            </w:r>
          </w:p>
        </w:tc>
        <w:tc>
          <w:tcPr>
            <w:tcW w:w="7081" w:type="dxa"/>
          </w:tcPr>
          <w:p w14:paraId="6A64F169" w14:textId="335BFD3F" w:rsidR="00E5416B" w:rsidRDefault="00E5416B" w:rsidP="00E94C68">
            <w:pPr>
              <w:pStyle w:val="Sraopastraipa"/>
              <w:tabs>
                <w:tab w:val="left" w:pos="851"/>
                <w:tab w:val="left" w:pos="1134"/>
              </w:tabs>
              <w:spacing w:after="0" w:line="240" w:lineRule="auto"/>
              <w:ind w:left="0"/>
              <w:jc w:val="both"/>
              <w:rPr>
                <w:szCs w:val="24"/>
              </w:rPr>
            </w:pPr>
            <w:r w:rsidRPr="00176370">
              <w:rPr>
                <w:szCs w:val="24"/>
              </w:rPr>
              <w:t>Visuma, apimanti visas Išmaniojo pokalbių roboto veikimui reikalingas technines ir programines priemones. </w:t>
            </w:r>
          </w:p>
        </w:tc>
      </w:tr>
      <w:tr w:rsidR="00E5416B" w14:paraId="19353420" w14:textId="77777777" w:rsidTr="00E5416B">
        <w:tc>
          <w:tcPr>
            <w:tcW w:w="2547" w:type="dxa"/>
          </w:tcPr>
          <w:p w14:paraId="2750902C" w14:textId="6B0F1C62" w:rsidR="00E5416B" w:rsidRDefault="00E5416B" w:rsidP="00E94C68">
            <w:pPr>
              <w:pStyle w:val="Sraopastraipa"/>
              <w:tabs>
                <w:tab w:val="left" w:pos="851"/>
                <w:tab w:val="left" w:pos="1134"/>
              </w:tabs>
              <w:spacing w:after="0" w:line="240" w:lineRule="auto"/>
              <w:ind w:left="0"/>
              <w:rPr>
                <w:szCs w:val="24"/>
              </w:rPr>
            </w:pPr>
            <w:r w:rsidRPr="00176370">
              <w:rPr>
                <w:szCs w:val="24"/>
              </w:rPr>
              <w:t>Žinių bazė</w:t>
            </w:r>
          </w:p>
        </w:tc>
        <w:tc>
          <w:tcPr>
            <w:tcW w:w="7081" w:type="dxa"/>
          </w:tcPr>
          <w:p w14:paraId="58B7AB58" w14:textId="3DC0D087" w:rsidR="00E5416B" w:rsidRDefault="00E5416B" w:rsidP="00E94C68">
            <w:pPr>
              <w:pStyle w:val="Sraopastraipa"/>
              <w:tabs>
                <w:tab w:val="left" w:pos="851"/>
                <w:tab w:val="left" w:pos="1134"/>
              </w:tabs>
              <w:spacing w:after="0" w:line="240" w:lineRule="auto"/>
              <w:ind w:left="0"/>
              <w:jc w:val="both"/>
              <w:rPr>
                <w:szCs w:val="24"/>
              </w:rPr>
            </w:pPr>
            <w:r w:rsidRPr="00176370">
              <w:rPr>
                <w:szCs w:val="24"/>
              </w:rPr>
              <w:t>Sukurti / įkelti duomenys, kuriuos naudoja Išmaniojo pokalbių roboto sprendinys pokalbiuose su naudotojais.</w:t>
            </w:r>
          </w:p>
        </w:tc>
      </w:tr>
      <w:tr w:rsidR="00E5416B" w14:paraId="6311DC18" w14:textId="77777777" w:rsidTr="00E5416B">
        <w:tc>
          <w:tcPr>
            <w:tcW w:w="2547" w:type="dxa"/>
          </w:tcPr>
          <w:p w14:paraId="70321DD6" w14:textId="290CA316" w:rsidR="00E5416B" w:rsidRDefault="00E5416B" w:rsidP="00E94C68">
            <w:pPr>
              <w:pStyle w:val="Sraopastraipa"/>
              <w:tabs>
                <w:tab w:val="left" w:pos="851"/>
                <w:tab w:val="left" w:pos="1134"/>
              </w:tabs>
              <w:spacing w:after="0" w:line="240" w:lineRule="auto"/>
              <w:ind w:left="0"/>
              <w:rPr>
                <w:szCs w:val="24"/>
              </w:rPr>
            </w:pPr>
            <w:r w:rsidRPr="00176370">
              <w:rPr>
                <w:szCs w:val="24"/>
              </w:rPr>
              <w:t>IS</w:t>
            </w:r>
          </w:p>
        </w:tc>
        <w:tc>
          <w:tcPr>
            <w:tcW w:w="7081" w:type="dxa"/>
          </w:tcPr>
          <w:p w14:paraId="4DAF8F1B" w14:textId="64D946E0" w:rsidR="00E5416B" w:rsidRDefault="00E5416B" w:rsidP="00E94C68">
            <w:pPr>
              <w:pStyle w:val="Sraopastraipa"/>
              <w:tabs>
                <w:tab w:val="left" w:pos="851"/>
                <w:tab w:val="left" w:pos="1134"/>
              </w:tabs>
              <w:spacing w:after="0" w:line="240" w:lineRule="auto"/>
              <w:ind w:left="0"/>
              <w:jc w:val="both"/>
              <w:rPr>
                <w:szCs w:val="24"/>
              </w:rPr>
            </w:pPr>
            <w:r w:rsidRPr="00176370">
              <w:rPr>
                <w:szCs w:val="24"/>
              </w:rPr>
              <w:t>Informacinė sistema</w:t>
            </w:r>
          </w:p>
        </w:tc>
      </w:tr>
      <w:tr w:rsidR="00E5416B" w14:paraId="6C30D782" w14:textId="77777777" w:rsidTr="00E5416B">
        <w:tc>
          <w:tcPr>
            <w:tcW w:w="2547" w:type="dxa"/>
          </w:tcPr>
          <w:p w14:paraId="7CC26F37" w14:textId="7E80EEF1" w:rsidR="00E5416B" w:rsidRDefault="00E5416B" w:rsidP="00E94C68">
            <w:pPr>
              <w:pStyle w:val="Sraopastraipa"/>
              <w:tabs>
                <w:tab w:val="left" w:pos="851"/>
                <w:tab w:val="left" w:pos="1134"/>
              </w:tabs>
              <w:spacing w:after="0" w:line="240" w:lineRule="auto"/>
              <w:ind w:left="0"/>
              <w:rPr>
                <w:szCs w:val="24"/>
              </w:rPr>
            </w:pPr>
            <w:r w:rsidRPr="00176370">
              <w:rPr>
                <w:szCs w:val="24"/>
              </w:rPr>
              <w:t>NLU</w:t>
            </w:r>
          </w:p>
        </w:tc>
        <w:tc>
          <w:tcPr>
            <w:tcW w:w="7081" w:type="dxa"/>
          </w:tcPr>
          <w:p w14:paraId="4A319BBF" w14:textId="335B7F26" w:rsidR="00E5416B" w:rsidRDefault="00E5416B" w:rsidP="00E94C68">
            <w:pPr>
              <w:pStyle w:val="Sraopastraipa"/>
              <w:tabs>
                <w:tab w:val="left" w:pos="851"/>
                <w:tab w:val="left" w:pos="1134"/>
              </w:tabs>
              <w:spacing w:after="0" w:line="240" w:lineRule="auto"/>
              <w:ind w:left="0"/>
              <w:jc w:val="both"/>
              <w:rPr>
                <w:szCs w:val="24"/>
              </w:rPr>
            </w:pPr>
            <w:r w:rsidRPr="00176370">
              <w:rPr>
                <w:szCs w:val="24"/>
              </w:rPr>
              <w:t>Natūraliosios kalbos supratimas (angl. </w:t>
            </w:r>
            <w:r w:rsidRPr="00176370">
              <w:rPr>
                <w:i/>
                <w:iCs/>
                <w:szCs w:val="24"/>
              </w:rPr>
              <w:t>Natural language understanding</w:t>
            </w:r>
            <w:r w:rsidRPr="00176370">
              <w:rPr>
                <w:szCs w:val="24"/>
              </w:rPr>
              <w:t>)</w:t>
            </w:r>
          </w:p>
        </w:tc>
      </w:tr>
      <w:tr w:rsidR="00E5416B" w14:paraId="5B25907B" w14:textId="77777777" w:rsidTr="00E5416B">
        <w:tc>
          <w:tcPr>
            <w:tcW w:w="2547" w:type="dxa"/>
          </w:tcPr>
          <w:p w14:paraId="5FE89351" w14:textId="5829A859" w:rsidR="00E5416B" w:rsidRDefault="00E5416B" w:rsidP="00E94C68">
            <w:pPr>
              <w:pStyle w:val="Sraopastraipa"/>
              <w:tabs>
                <w:tab w:val="left" w:pos="851"/>
                <w:tab w:val="left" w:pos="1134"/>
              </w:tabs>
              <w:spacing w:after="0" w:line="240" w:lineRule="auto"/>
              <w:ind w:left="0"/>
              <w:rPr>
                <w:szCs w:val="24"/>
              </w:rPr>
            </w:pPr>
            <w:r w:rsidRPr="00176370">
              <w:rPr>
                <w:szCs w:val="24"/>
              </w:rPr>
              <w:t>Generatyvinis DI</w:t>
            </w:r>
          </w:p>
        </w:tc>
        <w:tc>
          <w:tcPr>
            <w:tcW w:w="7081" w:type="dxa"/>
          </w:tcPr>
          <w:p w14:paraId="78687A37" w14:textId="512C4C7A" w:rsidR="00E5416B" w:rsidRDefault="00E5416B" w:rsidP="00E94C68">
            <w:pPr>
              <w:pStyle w:val="Sraopastraipa"/>
              <w:tabs>
                <w:tab w:val="left" w:pos="851"/>
                <w:tab w:val="left" w:pos="1134"/>
              </w:tabs>
              <w:spacing w:after="0" w:line="240" w:lineRule="auto"/>
              <w:ind w:left="0"/>
              <w:jc w:val="both"/>
              <w:rPr>
                <w:szCs w:val="24"/>
              </w:rPr>
            </w:pPr>
            <w:r w:rsidRPr="00176370">
              <w:rPr>
                <w:szCs w:val="24"/>
              </w:rPr>
              <w:t>Generatyvinis dirbtinis intelektas</w:t>
            </w:r>
          </w:p>
        </w:tc>
      </w:tr>
    </w:tbl>
    <w:p w14:paraId="42F36D17" w14:textId="586E10DB" w:rsidR="007E5ADF" w:rsidRDefault="007E5ADF" w:rsidP="00E94C68">
      <w:pPr>
        <w:spacing w:after="0" w:line="240" w:lineRule="auto"/>
        <w:rPr>
          <w:b/>
          <w:szCs w:val="24"/>
        </w:rPr>
      </w:pPr>
    </w:p>
    <w:p w14:paraId="77BA1D50" w14:textId="77777777" w:rsidR="00892EB1" w:rsidRDefault="00892EB1" w:rsidP="00E94C68">
      <w:pPr>
        <w:spacing w:after="0" w:line="240" w:lineRule="auto"/>
        <w:rPr>
          <w:b/>
          <w:szCs w:val="24"/>
        </w:rPr>
      </w:pPr>
      <w:r>
        <w:rPr>
          <w:b/>
          <w:szCs w:val="24"/>
        </w:rPr>
        <w:br w:type="page"/>
      </w:r>
    </w:p>
    <w:p w14:paraId="0B2853BB" w14:textId="789E9B56" w:rsidR="004D6E09" w:rsidRDefault="0041093D" w:rsidP="00E94C68">
      <w:pPr>
        <w:pStyle w:val="Sraopastraipa"/>
        <w:numPr>
          <w:ilvl w:val="0"/>
          <w:numId w:val="8"/>
        </w:numPr>
        <w:spacing w:after="0" w:line="240" w:lineRule="auto"/>
        <w:jc w:val="center"/>
        <w:rPr>
          <w:b/>
          <w:szCs w:val="24"/>
        </w:rPr>
      </w:pPr>
      <w:r w:rsidRPr="0041093D">
        <w:rPr>
          <w:b/>
          <w:szCs w:val="24"/>
        </w:rPr>
        <w:lastRenderedPageBreak/>
        <w:t>PROJEKTO VEIKLOS, REZULTATAI IR PASLAUGŲ TEIKIMO TERMINAI</w:t>
      </w:r>
    </w:p>
    <w:p w14:paraId="2520DC11" w14:textId="77777777" w:rsidR="004D6E09" w:rsidRPr="00CE2E59" w:rsidRDefault="004D6E09" w:rsidP="00E94C68">
      <w:pPr>
        <w:spacing w:after="0" w:line="240" w:lineRule="auto"/>
        <w:jc w:val="both"/>
        <w:rPr>
          <w:b/>
          <w:szCs w:val="24"/>
        </w:rPr>
      </w:pPr>
    </w:p>
    <w:p w14:paraId="78A73550" w14:textId="28C0BBE3" w:rsidR="004D6E09" w:rsidRPr="000A5576" w:rsidRDefault="00137558" w:rsidP="00E94C68">
      <w:pPr>
        <w:pStyle w:val="Sraopastraipa"/>
        <w:numPr>
          <w:ilvl w:val="1"/>
          <w:numId w:val="8"/>
        </w:numPr>
        <w:tabs>
          <w:tab w:val="left" w:pos="1134"/>
        </w:tabs>
        <w:spacing w:after="0" w:line="240" w:lineRule="auto"/>
        <w:ind w:left="0" w:firstLine="567"/>
        <w:jc w:val="both"/>
        <w:rPr>
          <w:szCs w:val="24"/>
        </w:rPr>
      </w:pPr>
      <w:r>
        <w:rPr>
          <w:bCs/>
          <w:szCs w:val="24"/>
        </w:rPr>
        <w:t xml:space="preserve"> </w:t>
      </w:r>
      <w:r w:rsidR="008468BB" w:rsidRPr="008468BB">
        <w:rPr>
          <w:bCs/>
          <w:szCs w:val="24"/>
        </w:rPr>
        <w:t>Išmaniojo pokalbių roboto įdiegimo paslaugos turi būti suteiktos per 2 mėn. nuo sutarties įsigaliojimo dienos.</w:t>
      </w:r>
    </w:p>
    <w:p w14:paraId="41B546A8" w14:textId="3F20E709" w:rsidR="004D6E09" w:rsidRPr="005B3C1E" w:rsidRDefault="00137558" w:rsidP="00E94C68">
      <w:pPr>
        <w:pStyle w:val="Sraopastraipa"/>
        <w:numPr>
          <w:ilvl w:val="1"/>
          <w:numId w:val="8"/>
        </w:numPr>
        <w:tabs>
          <w:tab w:val="left" w:pos="1134"/>
        </w:tabs>
        <w:spacing w:after="0" w:line="240" w:lineRule="auto"/>
        <w:ind w:left="0" w:firstLine="567"/>
        <w:jc w:val="both"/>
        <w:rPr>
          <w:szCs w:val="24"/>
        </w:rPr>
      </w:pPr>
      <w:r>
        <w:rPr>
          <w:bCs/>
          <w:szCs w:val="24"/>
        </w:rPr>
        <w:t xml:space="preserve"> </w:t>
      </w:r>
      <w:r w:rsidR="008468BB" w:rsidRPr="008468BB">
        <w:rPr>
          <w:bCs/>
          <w:szCs w:val="24"/>
        </w:rPr>
        <w:t>Tarpiniai paslaugų rezultatai turi būti pateikiami šiais žemiau nurodytais terminais:</w:t>
      </w:r>
    </w:p>
    <w:p w14:paraId="1C531871" w14:textId="77777777" w:rsidR="005B3C1E" w:rsidRDefault="005B3C1E" w:rsidP="00E94C68">
      <w:pPr>
        <w:tabs>
          <w:tab w:val="left" w:pos="1134"/>
        </w:tabs>
        <w:spacing w:after="0" w:line="240" w:lineRule="auto"/>
        <w:jc w:val="both"/>
        <w:rPr>
          <w:szCs w:val="24"/>
        </w:rPr>
      </w:pPr>
    </w:p>
    <w:tbl>
      <w:tblPr>
        <w:tblStyle w:val="Lentelstinklelis"/>
        <w:tblW w:w="0" w:type="auto"/>
        <w:tblLook w:val="04A0" w:firstRow="1" w:lastRow="0" w:firstColumn="1" w:lastColumn="0" w:noHBand="0" w:noVBand="1"/>
      </w:tblPr>
      <w:tblGrid>
        <w:gridCol w:w="876"/>
        <w:gridCol w:w="2258"/>
        <w:gridCol w:w="3096"/>
        <w:gridCol w:w="1738"/>
        <w:gridCol w:w="1660"/>
      </w:tblGrid>
      <w:tr w:rsidR="005B3C1E" w14:paraId="43D29AD0" w14:textId="77777777" w:rsidTr="00E6313A">
        <w:tc>
          <w:tcPr>
            <w:tcW w:w="876" w:type="dxa"/>
            <w:vAlign w:val="center"/>
          </w:tcPr>
          <w:p w14:paraId="7845C2E0" w14:textId="0C5503E7" w:rsidR="005B3C1E" w:rsidRDefault="005B3C1E" w:rsidP="00E94C68">
            <w:pPr>
              <w:tabs>
                <w:tab w:val="left" w:pos="1134"/>
              </w:tabs>
              <w:spacing w:after="0" w:line="240" w:lineRule="auto"/>
              <w:jc w:val="center"/>
              <w:rPr>
                <w:szCs w:val="24"/>
              </w:rPr>
            </w:pPr>
            <w:r w:rsidRPr="0036474F">
              <w:rPr>
                <w:rFonts w:eastAsia="Times New Roman"/>
                <w:b/>
                <w:bCs/>
                <w:color w:val="000000"/>
                <w:szCs w:val="24"/>
              </w:rPr>
              <w:t>Eil. Nr.</w:t>
            </w:r>
          </w:p>
        </w:tc>
        <w:tc>
          <w:tcPr>
            <w:tcW w:w="2258" w:type="dxa"/>
            <w:vAlign w:val="center"/>
          </w:tcPr>
          <w:p w14:paraId="2751F9F9" w14:textId="34836300" w:rsidR="005B3C1E" w:rsidRDefault="005B3C1E" w:rsidP="00E94C68">
            <w:pPr>
              <w:tabs>
                <w:tab w:val="left" w:pos="1134"/>
              </w:tabs>
              <w:spacing w:after="0" w:line="240" w:lineRule="auto"/>
              <w:jc w:val="center"/>
              <w:rPr>
                <w:szCs w:val="24"/>
              </w:rPr>
            </w:pPr>
            <w:r w:rsidRPr="0036474F">
              <w:rPr>
                <w:rFonts w:eastAsia="Times New Roman"/>
                <w:b/>
                <w:bCs/>
                <w:color w:val="000000"/>
                <w:szCs w:val="24"/>
              </w:rPr>
              <w:t>Užduotis</w:t>
            </w:r>
          </w:p>
        </w:tc>
        <w:tc>
          <w:tcPr>
            <w:tcW w:w="3096" w:type="dxa"/>
            <w:vAlign w:val="center"/>
          </w:tcPr>
          <w:p w14:paraId="0EEF7CD5" w14:textId="2F79C5AD" w:rsidR="005B3C1E" w:rsidRDefault="005B3C1E" w:rsidP="00E94C68">
            <w:pPr>
              <w:tabs>
                <w:tab w:val="left" w:pos="1134"/>
              </w:tabs>
              <w:spacing w:after="0" w:line="240" w:lineRule="auto"/>
              <w:jc w:val="center"/>
              <w:rPr>
                <w:szCs w:val="24"/>
              </w:rPr>
            </w:pPr>
            <w:r w:rsidRPr="0036474F">
              <w:rPr>
                <w:rFonts w:eastAsia="Times New Roman"/>
                <w:b/>
                <w:bCs/>
                <w:color w:val="000000"/>
                <w:szCs w:val="24"/>
              </w:rPr>
              <w:t>Užduoties aprašymas</w:t>
            </w:r>
          </w:p>
        </w:tc>
        <w:tc>
          <w:tcPr>
            <w:tcW w:w="1738" w:type="dxa"/>
            <w:vAlign w:val="center"/>
          </w:tcPr>
          <w:p w14:paraId="1494B3C6" w14:textId="6DA14D0B" w:rsidR="005B3C1E" w:rsidRDefault="005B3C1E" w:rsidP="00E94C68">
            <w:pPr>
              <w:tabs>
                <w:tab w:val="left" w:pos="1134"/>
              </w:tabs>
              <w:spacing w:after="0" w:line="240" w:lineRule="auto"/>
              <w:jc w:val="center"/>
              <w:rPr>
                <w:szCs w:val="24"/>
              </w:rPr>
            </w:pPr>
            <w:r w:rsidRPr="0036474F">
              <w:rPr>
                <w:rFonts w:eastAsia="Times New Roman"/>
                <w:b/>
                <w:bCs/>
                <w:color w:val="000000"/>
                <w:szCs w:val="24"/>
              </w:rPr>
              <w:t>Rezultatas</w:t>
            </w:r>
          </w:p>
        </w:tc>
        <w:tc>
          <w:tcPr>
            <w:tcW w:w="1660" w:type="dxa"/>
            <w:vAlign w:val="center"/>
          </w:tcPr>
          <w:p w14:paraId="27C175D8" w14:textId="60159EF9" w:rsidR="005B3C1E" w:rsidRDefault="005B3C1E" w:rsidP="00E94C68">
            <w:pPr>
              <w:tabs>
                <w:tab w:val="left" w:pos="1134"/>
              </w:tabs>
              <w:spacing w:after="0" w:line="240" w:lineRule="auto"/>
              <w:jc w:val="center"/>
              <w:rPr>
                <w:szCs w:val="24"/>
              </w:rPr>
            </w:pPr>
            <w:r w:rsidRPr="0036474F">
              <w:rPr>
                <w:rFonts w:eastAsia="Times New Roman"/>
                <w:b/>
                <w:bCs/>
                <w:color w:val="000000"/>
                <w:szCs w:val="24"/>
              </w:rPr>
              <w:t>Terminas nuo sutarties įsigaliojimo</w:t>
            </w:r>
          </w:p>
        </w:tc>
      </w:tr>
      <w:tr w:rsidR="005B3C1E" w14:paraId="2D3EC053" w14:textId="77777777" w:rsidTr="00E6313A">
        <w:tc>
          <w:tcPr>
            <w:tcW w:w="876" w:type="dxa"/>
          </w:tcPr>
          <w:p w14:paraId="0189F203" w14:textId="797E19C1" w:rsidR="005B3C1E" w:rsidRDefault="005B3C1E" w:rsidP="00E94C68">
            <w:pPr>
              <w:tabs>
                <w:tab w:val="left" w:pos="1134"/>
              </w:tabs>
              <w:spacing w:after="0" w:line="240" w:lineRule="auto"/>
              <w:jc w:val="both"/>
              <w:rPr>
                <w:szCs w:val="24"/>
              </w:rPr>
            </w:pPr>
            <w:r w:rsidRPr="0036474F">
              <w:rPr>
                <w:rFonts w:eastAsia="Times New Roman"/>
                <w:color w:val="000000"/>
                <w:szCs w:val="24"/>
              </w:rPr>
              <w:t>3.2.1.</w:t>
            </w:r>
          </w:p>
        </w:tc>
        <w:tc>
          <w:tcPr>
            <w:tcW w:w="2258" w:type="dxa"/>
          </w:tcPr>
          <w:p w14:paraId="24160567" w14:textId="75AF00A3" w:rsidR="005B3C1E" w:rsidRDefault="005B3C1E" w:rsidP="00E94C68">
            <w:pPr>
              <w:tabs>
                <w:tab w:val="left" w:pos="1134"/>
              </w:tabs>
              <w:spacing w:after="0" w:line="240" w:lineRule="auto"/>
              <w:jc w:val="both"/>
              <w:rPr>
                <w:szCs w:val="24"/>
              </w:rPr>
            </w:pPr>
            <w:r w:rsidRPr="0036474F">
              <w:rPr>
                <w:rFonts w:eastAsia="Times New Roman"/>
                <w:color w:val="000000"/>
                <w:szCs w:val="24"/>
              </w:rPr>
              <w:t>Parengti Projekto reglamentą</w:t>
            </w:r>
          </w:p>
        </w:tc>
        <w:tc>
          <w:tcPr>
            <w:tcW w:w="3096" w:type="dxa"/>
          </w:tcPr>
          <w:p w14:paraId="44D78FF2" w14:textId="7C436C02" w:rsidR="005B3C1E" w:rsidRPr="0036474F" w:rsidRDefault="005B3C1E" w:rsidP="00E94C68">
            <w:pPr>
              <w:pStyle w:val="Sraopastraipa"/>
              <w:spacing w:after="0" w:line="240" w:lineRule="auto"/>
              <w:ind w:left="0"/>
              <w:jc w:val="both"/>
              <w:rPr>
                <w:rFonts w:eastAsia="Times New Roman"/>
                <w:color w:val="000000"/>
                <w:szCs w:val="24"/>
              </w:rPr>
            </w:pPr>
            <w:r w:rsidRPr="0036474F">
              <w:rPr>
                <w:rFonts w:eastAsia="Times New Roman"/>
                <w:color w:val="000000"/>
                <w:szCs w:val="24"/>
              </w:rPr>
              <w:t>Rengdamas Projekto reglamentą Tiekėjas turi vadovautis Techninėje specifikacijoje nurodytu darbų eiliškumu bei nustatytais Projekto terminais.</w:t>
            </w:r>
          </w:p>
          <w:p w14:paraId="7BDA0F9D" w14:textId="419370CD" w:rsidR="005B3C1E" w:rsidRDefault="005B3C1E" w:rsidP="00E94C68">
            <w:pPr>
              <w:tabs>
                <w:tab w:val="left" w:pos="1134"/>
              </w:tabs>
              <w:spacing w:after="0" w:line="240" w:lineRule="auto"/>
              <w:jc w:val="both"/>
              <w:rPr>
                <w:szCs w:val="24"/>
              </w:rPr>
            </w:pPr>
            <w:r w:rsidRPr="0036474F">
              <w:rPr>
                <w:rFonts w:eastAsia="Times New Roman"/>
                <w:color w:val="000000"/>
                <w:szCs w:val="24"/>
              </w:rPr>
              <w:t>Projekto reglamente turi būti nurodyta etapų ir darbų vykdymo trukmė, atsakomybės, tarpinių ir galutinių rezultatų pateikimo terminai, funkcionalumų atnaujinimas ir kt. Tiekėjas, rengdamas Projekto reglamentą, turi įvertinti rezultatų derinimo su Perkančiąja organizacija laiką.</w:t>
            </w:r>
          </w:p>
        </w:tc>
        <w:tc>
          <w:tcPr>
            <w:tcW w:w="1738" w:type="dxa"/>
          </w:tcPr>
          <w:p w14:paraId="77960583" w14:textId="2B1E56E5" w:rsidR="005B3C1E" w:rsidRDefault="005B3C1E" w:rsidP="00E94C68">
            <w:pPr>
              <w:tabs>
                <w:tab w:val="left" w:pos="1134"/>
              </w:tabs>
              <w:spacing w:after="0" w:line="240" w:lineRule="auto"/>
              <w:rPr>
                <w:szCs w:val="24"/>
              </w:rPr>
            </w:pPr>
            <w:r w:rsidRPr="0036474F">
              <w:rPr>
                <w:rFonts w:eastAsia="Times New Roman"/>
                <w:color w:val="000000"/>
                <w:szCs w:val="24"/>
              </w:rPr>
              <w:t>Projekto reglamentas suderintas su Užsakovu </w:t>
            </w:r>
          </w:p>
        </w:tc>
        <w:tc>
          <w:tcPr>
            <w:tcW w:w="1660" w:type="dxa"/>
          </w:tcPr>
          <w:p w14:paraId="515E6468" w14:textId="20306946" w:rsidR="005B3C1E" w:rsidRDefault="005B3C1E" w:rsidP="00E94C68">
            <w:pPr>
              <w:tabs>
                <w:tab w:val="left" w:pos="1134"/>
              </w:tabs>
              <w:spacing w:after="0" w:line="240" w:lineRule="auto"/>
              <w:rPr>
                <w:szCs w:val="24"/>
              </w:rPr>
            </w:pPr>
            <w:r w:rsidRPr="0036474F">
              <w:rPr>
                <w:rFonts w:eastAsia="Times New Roman"/>
                <w:color w:val="000000"/>
                <w:szCs w:val="24"/>
              </w:rPr>
              <w:t>10 darbo dienų</w:t>
            </w:r>
          </w:p>
        </w:tc>
      </w:tr>
      <w:tr w:rsidR="005B3C1E" w14:paraId="43EF4BFA" w14:textId="77777777" w:rsidTr="00E6313A">
        <w:tc>
          <w:tcPr>
            <w:tcW w:w="876" w:type="dxa"/>
          </w:tcPr>
          <w:p w14:paraId="5B65021F" w14:textId="0EBE9C41" w:rsidR="005B3C1E" w:rsidRDefault="005B3C1E" w:rsidP="00E94C68">
            <w:pPr>
              <w:tabs>
                <w:tab w:val="left" w:pos="1134"/>
              </w:tabs>
              <w:spacing w:after="0" w:line="240" w:lineRule="auto"/>
              <w:jc w:val="both"/>
              <w:rPr>
                <w:szCs w:val="24"/>
              </w:rPr>
            </w:pPr>
            <w:r w:rsidRPr="0036474F">
              <w:rPr>
                <w:rFonts w:eastAsia="Times New Roman"/>
                <w:color w:val="000000"/>
                <w:szCs w:val="24"/>
              </w:rPr>
              <w:t>3.2.2.</w:t>
            </w:r>
          </w:p>
        </w:tc>
        <w:tc>
          <w:tcPr>
            <w:tcW w:w="2258" w:type="dxa"/>
          </w:tcPr>
          <w:p w14:paraId="4D0F5486" w14:textId="166E557D" w:rsidR="005B3C1E" w:rsidRDefault="005B3C1E" w:rsidP="00E94C68">
            <w:pPr>
              <w:tabs>
                <w:tab w:val="left" w:pos="1134"/>
              </w:tabs>
              <w:spacing w:after="0" w:line="240" w:lineRule="auto"/>
              <w:jc w:val="both"/>
              <w:rPr>
                <w:szCs w:val="24"/>
              </w:rPr>
            </w:pPr>
            <w:r w:rsidRPr="0036474F">
              <w:rPr>
                <w:rFonts w:eastAsia="Times New Roman"/>
                <w:color w:val="000000"/>
                <w:szCs w:val="24"/>
              </w:rPr>
              <w:t>Pateikti reikalingas licencijas ir (arba) prisijungimus</w:t>
            </w:r>
          </w:p>
        </w:tc>
        <w:tc>
          <w:tcPr>
            <w:tcW w:w="3096" w:type="dxa"/>
          </w:tcPr>
          <w:p w14:paraId="0CCD7620" w14:textId="2D7C60DA" w:rsidR="005B3C1E" w:rsidRPr="0036474F" w:rsidRDefault="005B3C1E" w:rsidP="00E94C68">
            <w:pPr>
              <w:pStyle w:val="Sraopastraipa"/>
              <w:spacing w:after="0" w:line="240" w:lineRule="auto"/>
              <w:ind w:left="-23"/>
              <w:jc w:val="both"/>
              <w:rPr>
                <w:rFonts w:eastAsia="Times New Roman"/>
                <w:color w:val="000000"/>
                <w:szCs w:val="24"/>
              </w:rPr>
            </w:pPr>
            <w:r w:rsidRPr="0036474F">
              <w:rPr>
                <w:rFonts w:eastAsia="Times New Roman"/>
                <w:color w:val="000000"/>
                <w:szCs w:val="24"/>
              </w:rPr>
              <w:t>Tiekėjas turi pateikti reikiamus prisijungimo prie sistemos duomenis ir (arba) licencijas, atitinkančias šio pirkimo funkcinius reikalavimus, įvardytus 7 skyriuje. Reikalavimai Išmaniajam pokalbių robotui ir jo platformai, kurie turi galioti ne trumpiau negu iki garantinio laikotarpio pabaigos.</w:t>
            </w:r>
          </w:p>
          <w:p w14:paraId="602A7CC8" w14:textId="4139566F" w:rsidR="005B3C1E" w:rsidRDefault="005B3C1E" w:rsidP="00E94C68">
            <w:pPr>
              <w:tabs>
                <w:tab w:val="left" w:pos="1134"/>
              </w:tabs>
              <w:spacing w:after="0" w:line="240" w:lineRule="auto"/>
              <w:jc w:val="both"/>
              <w:rPr>
                <w:szCs w:val="24"/>
              </w:rPr>
            </w:pPr>
            <w:r w:rsidRPr="0036474F">
              <w:rPr>
                <w:rFonts w:eastAsia="Times New Roman"/>
                <w:color w:val="000000"/>
                <w:szCs w:val="24"/>
              </w:rPr>
              <w:t>Licencijų priėmimo metu bus atliekamas 7 skyriuje nurodyto funkcionalumo testavimas.</w:t>
            </w:r>
          </w:p>
        </w:tc>
        <w:tc>
          <w:tcPr>
            <w:tcW w:w="1738" w:type="dxa"/>
          </w:tcPr>
          <w:p w14:paraId="5901F845" w14:textId="4FB5ABA0" w:rsidR="005B3C1E" w:rsidRDefault="005B3C1E" w:rsidP="00E94C68">
            <w:pPr>
              <w:tabs>
                <w:tab w:val="left" w:pos="1134"/>
              </w:tabs>
              <w:spacing w:after="0" w:line="240" w:lineRule="auto"/>
              <w:rPr>
                <w:szCs w:val="24"/>
              </w:rPr>
            </w:pPr>
            <w:r w:rsidRPr="0036474F">
              <w:rPr>
                <w:rFonts w:eastAsia="Times New Roman"/>
                <w:color w:val="000000"/>
                <w:szCs w:val="24"/>
              </w:rPr>
              <w:t>Pateiktos licencijos / prisijungimai, atitinkantys 7 skyriuje numatytus reikalavimus </w:t>
            </w:r>
          </w:p>
        </w:tc>
        <w:tc>
          <w:tcPr>
            <w:tcW w:w="1660" w:type="dxa"/>
          </w:tcPr>
          <w:p w14:paraId="3B9E5352" w14:textId="40FF1FA8" w:rsidR="005B3C1E" w:rsidRDefault="005B3C1E" w:rsidP="00E94C68">
            <w:pPr>
              <w:tabs>
                <w:tab w:val="left" w:pos="1134"/>
              </w:tabs>
              <w:spacing w:after="0" w:line="240" w:lineRule="auto"/>
              <w:rPr>
                <w:szCs w:val="24"/>
              </w:rPr>
            </w:pPr>
            <w:r w:rsidRPr="0036474F">
              <w:rPr>
                <w:rFonts w:eastAsia="Times New Roman"/>
                <w:color w:val="000000"/>
                <w:szCs w:val="24"/>
              </w:rPr>
              <w:t>10 darbo dienų</w:t>
            </w:r>
          </w:p>
        </w:tc>
      </w:tr>
      <w:tr w:rsidR="005B3C1E" w14:paraId="507B7887" w14:textId="77777777" w:rsidTr="00E6313A">
        <w:tc>
          <w:tcPr>
            <w:tcW w:w="876" w:type="dxa"/>
          </w:tcPr>
          <w:p w14:paraId="4E4291D5" w14:textId="52C5C0C7" w:rsidR="005B3C1E" w:rsidRDefault="005B3C1E" w:rsidP="00E94C68">
            <w:pPr>
              <w:tabs>
                <w:tab w:val="left" w:pos="1134"/>
              </w:tabs>
              <w:spacing w:after="0" w:line="240" w:lineRule="auto"/>
              <w:jc w:val="both"/>
              <w:rPr>
                <w:szCs w:val="24"/>
              </w:rPr>
            </w:pPr>
            <w:r w:rsidRPr="0036474F">
              <w:rPr>
                <w:rFonts w:eastAsia="Times New Roman"/>
                <w:color w:val="000000"/>
                <w:szCs w:val="24"/>
              </w:rPr>
              <w:t>3.2.3.</w:t>
            </w:r>
          </w:p>
        </w:tc>
        <w:tc>
          <w:tcPr>
            <w:tcW w:w="2258" w:type="dxa"/>
          </w:tcPr>
          <w:p w14:paraId="6AE17450" w14:textId="4A329EF4" w:rsidR="005B3C1E" w:rsidRDefault="005B3C1E" w:rsidP="00E94C68">
            <w:pPr>
              <w:tabs>
                <w:tab w:val="left" w:pos="1134"/>
              </w:tabs>
              <w:spacing w:after="0" w:line="240" w:lineRule="auto"/>
              <w:jc w:val="both"/>
              <w:rPr>
                <w:szCs w:val="24"/>
              </w:rPr>
            </w:pPr>
            <w:r w:rsidRPr="0036474F">
              <w:rPr>
                <w:rFonts w:eastAsia="Times New Roman"/>
                <w:color w:val="000000"/>
                <w:szCs w:val="24"/>
              </w:rPr>
              <w:t>Išmaniojo pokalbių roboto stiliaus kūrimo konsultacijos / mokymai</w:t>
            </w:r>
          </w:p>
        </w:tc>
        <w:tc>
          <w:tcPr>
            <w:tcW w:w="3096" w:type="dxa"/>
          </w:tcPr>
          <w:p w14:paraId="66381C64" w14:textId="66D9BCF3" w:rsidR="005B3C1E" w:rsidRDefault="005B3C1E" w:rsidP="00E94C68">
            <w:pPr>
              <w:tabs>
                <w:tab w:val="left" w:pos="1134"/>
              </w:tabs>
              <w:spacing w:after="0" w:line="240" w:lineRule="auto"/>
              <w:jc w:val="both"/>
              <w:rPr>
                <w:szCs w:val="24"/>
              </w:rPr>
            </w:pPr>
            <w:r w:rsidRPr="0036474F">
              <w:rPr>
                <w:rFonts w:eastAsia="Times New Roman"/>
                <w:color w:val="000000"/>
                <w:szCs w:val="24"/>
              </w:rPr>
              <w:t>Tiekėjas turi suorganizuoti mokymus ir darbines sesijas / konsultacijas Išmaniojo pokalbių roboto stiliaus kūrimo tema.</w:t>
            </w:r>
          </w:p>
        </w:tc>
        <w:tc>
          <w:tcPr>
            <w:tcW w:w="1738" w:type="dxa"/>
          </w:tcPr>
          <w:p w14:paraId="11A627EF" w14:textId="725D7209" w:rsidR="005B3C1E" w:rsidRDefault="005B3C1E" w:rsidP="00E94C68">
            <w:pPr>
              <w:tabs>
                <w:tab w:val="left" w:pos="1134"/>
              </w:tabs>
              <w:spacing w:after="0" w:line="240" w:lineRule="auto"/>
              <w:rPr>
                <w:szCs w:val="24"/>
              </w:rPr>
            </w:pPr>
            <w:r w:rsidRPr="0036474F">
              <w:rPr>
                <w:rFonts w:eastAsia="Times New Roman"/>
                <w:color w:val="000000"/>
                <w:szCs w:val="24"/>
              </w:rPr>
              <w:t>Suteiktos mokymų ir konsultacijų paslaugos </w:t>
            </w:r>
          </w:p>
        </w:tc>
        <w:tc>
          <w:tcPr>
            <w:tcW w:w="1660" w:type="dxa"/>
          </w:tcPr>
          <w:p w14:paraId="2E56BC1D" w14:textId="05ECB863" w:rsidR="005B3C1E" w:rsidRDefault="005B3C1E" w:rsidP="00E94C68">
            <w:pPr>
              <w:tabs>
                <w:tab w:val="left" w:pos="1134"/>
              </w:tabs>
              <w:spacing w:after="0" w:line="240" w:lineRule="auto"/>
              <w:rPr>
                <w:szCs w:val="24"/>
              </w:rPr>
            </w:pPr>
            <w:r w:rsidRPr="0036474F">
              <w:rPr>
                <w:rFonts w:eastAsia="Times New Roman"/>
                <w:color w:val="000000"/>
                <w:szCs w:val="24"/>
              </w:rPr>
              <w:t>15 darbo dienų </w:t>
            </w:r>
          </w:p>
        </w:tc>
      </w:tr>
      <w:tr w:rsidR="005B3C1E" w14:paraId="061DD394" w14:textId="77777777" w:rsidTr="00E6313A">
        <w:tc>
          <w:tcPr>
            <w:tcW w:w="876" w:type="dxa"/>
          </w:tcPr>
          <w:p w14:paraId="2BCBC4A3" w14:textId="1A492BC0" w:rsidR="005B3C1E" w:rsidRDefault="005B3C1E" w:rsidP="00E94C68">
            <w:pPr>
              <w:tabs>
                <w:tab w:val="left" w:pos="1134"/>
              </w:tabs>
              <w:spacing w:after="0" w:line="240" w:lineRule="auto"/>
              <w:jc w:val="both"/>
              <w:rPr>
                <w:szCs w:val="24"/>
              </w:rPr>
            </w:pPr>
            <w:r w:rsidRPr="0036474F">
              <w:rPr>
                <w:rFonts w:eastAsia="Times New Roman"/>
                <w:color w:val="000000"/>
                <w:szCs w:val="24"/>
              </w:rPr>
              <w:t>3.2.4.</w:t>
            </w:r>
          </w:p>
        </w:tc>
        <w:tc>
          <w:tcPr>
            <w:tcW w:w="2258" w:type="dxa"/>
          </w:tcPr>
          <w:p w14:paraId="434362C7" w14:textId="179C4664" w:rsidR="005B3C1E" w:rsidRDefault="005B3C1E" w:rsidP="00E94C68">
            <w:pPr>
              <w:tabs>
                <w:tab w:val="left" w:pos="1134"/>
              </w:tabs>
              <w:spacing w:after="0" w:line="240" w:lineRule="auto"/>
              <w:jc w:val="both"/>
              <w:rPr>
                <w:szCs w:val="24"/>
              </w:rPr>
            </w:pPr>
            <w:r w:rsidRPr="0036474F">
              <w:rPr>
                <w:rFonts w:eastAsia="Times New Roman"/>
                <w:color w:val="000000"/>
                <w:szCs w:val="24"/>
              </w:rPr>
              <w:t xml:space="preserve">Išmaniojo pokalbių roboto vizualinio atvaizdo ir kitų </w:t>
            </w:r>
            <w:r w:rsidRPr="0036474F">
              <w:rPr>
                <w:rFonts w:eastAsia="Times New Roman"/>
                <w:color w:val="000000"/>
                <w:szCs w:val="24"/>
              </w:rPr>
              <w:lastRenderedPageBreak/>
              <w:t>reikiamų dizaino elementų pateikimas</w:t>
            </w:r>
          </w:p>
        </w:tc>
        <w:tc>
          <w:tcPr>
            <w:tcW w:w="3096" w:type="dxa"/>
          </w:tcPr>
          <w:p w14:paraId="0B3143AA" w14:textId="4386A0CC" w:rsidR="005B3C1E" w:rsidRDefault="005B3C1E" w:rsidP="00E94C68">
            <w:pPr>
              <w:tabs>
                <w:tab w:val="left" w:pos="1134"/>
              </w:tabs>
              <w:spacing w:after="0" w:line="240" w:lineRule="auto"/>
              <w:jc w:val="both"/>
              <w:rPr>
                <w:szCs w:val="24"/>
              </w:rPr>
            </w:pPr>
            <w:r w:rsidRPr="0036474F">
              <w:rPr>
                <w:rFonts w:eastAsia="Times New Roman"/>
                <w:color w:val="000000"/>
                <w:szCs w:val="24"/>
              </w:rPr>
              <w:lastRenderedPageBreak/>
              <w:t xml:space="preserve">Tiekėjas turi pateikti galutinį išmaniojo pokalbių roboto dizaino projektą ir suderinti su </w:t>
            </w:r>
            <w:r w:rsidRPr="0036474F">
              <w:rPr>
                <w:rFonts w:eastAsia="Times New Roman"/>
                <w:color w:val="000000"/>
                <w:szCs w:val="24"/>
              </w:rPr>
              <w:lastRenderedPageBreak/>
              <w:t>Užsakovu</w:t>
            </w:r>
            <w:r w:rsidR="00AC3C13">
              <w:rPr>
                <w:rFonts w:eastAsia="Times New Roman"/>
                <w:color w:val="000000"/>
                <w:szCs w:val="24"/>
              </w:rPr>
              <w:t>,</w:t>
            </w:r>
            <w:r w:rsidRPr="0036474F">
              <w:rPr>
                <w:rFonts w:eastAsia="Times New Roman"/>
                <w:color w:val="000000"/>
                <w:szCs w:val="24"/>
              </w:rPr>
              <w:t xml:space="preserve"> vadovaujantis techninės specifikacijos 6 skyriaus reikalavimais.</w:t>
            </w:r>
          </w:p>
        </w:tc>
        <w:tc>
          <w:tcPr>
            <w:tcW w:w="1738" w:type="dxa"/>
          </w:tcPr>
          <w:p w14:paraId="7BFD7C4A" w14:textId="6B356112" w:rsidR="005B3C1E" w:rsidRDefault="005B3C1E" w:rsidP="00E94C68">
            <w:pPr>
              <w:tabs>
                <w:tab w:val="left" w:pos="1134"/>
              </w:tabs>
              <w:spacing w:after="0" w:line="240" w:lineRule="auto"/>
              <w:rPr>
                <w:szCs w:val="24"/>
              </w:rPr>
            </w:pPr>
            <w:r w:rsidRPr="0036474F">
              <w:rPr>
                <w:rFonts w:eastAsia="Times New Roman"/>
                <w:color w:val="000000"/>
                <w:szCs w:val="24"/>
              </w:rPr>
              <w:lastRenderedPageBreak/>
              <w:t xml:space="preserve">Suderintas su Užsakovu </w:t>
            </w:r>
            <w:r w:rsidRPr="0036474F">
              <w:rPr>
                <w:rFonts w:eastAsia="Times New Roman"/>
                <w:color w:val="000000"/>
                <w:szCs w:val="24"/>
              </w:rPr>
              <w:lastRenderedPageBreak/>
              <w:t>dizaino projektas </w:t>
            </w:r>
          </w:p>
        </w:tc>
        <w:tc>
          <w:tcPr>
            <w:tcW w:w="1660" w:type="dxa"/>
          </w:tcPr>
          <w:p w14:paraId="4696112D" w14:textId="460C7462" w:rsidR="005B3C1E" w:rsidRDefault="005B3C1E" w:rsidP="00E94C68">
            <w:pPr>
              <w:tabs>
                <w:tab w:val="left" w:pos="1134"/>
              </w:tabs>
              <w:spacing w:after="0" w:line="240" w:lineRule="auto"/>
              <w:rPr>
                <w:szCs w:val="24"/>
              </w:rPr>
            </w:pPr>
            <w:r w:rsidRPr="0036474F">
              <w:rPr>
                <w:rFonts w:eastAsia="Times New Roman"/>
                <w:color w:val="000000"/>
                <w:szCs w:val="24"/>
              </w:rPr>
              <w:lastRenderedPageBreak/>
              <w:t>1,5 mėn.</w:t>
            </w:r>
          </w:p>
        </w:tc>
      </w:tr>
      <w:tr w:rsidR="005B3C1E" w14:paraId="76754775" w14:textId="77777777" w:rsidTr="00E6313A">
        <w:tc>
          <w:tcPr>
            <w:tcW w:w="876" w:type="dxa"/>
          </w:tcPr>
          <w:p w14:paraId="414A7B47" w14:textId="17F2E566" w:rsidR="005B3C1E" w:rsidRDefault="005B3C1E" w:rsidP="00E94C68">
            <w:pPr>
              <w:tabs>
                <w:tab w:val="left" w:pos="1134"/>
              </w:tabs>
              <w:spacing w:after="0" w:line="240" w:lineRule="auto"/>
              <w:jc w:val="both"/>
              <w:rPr>
                <w:szCs w:val="24"/>
              </w:rPr>
            </w:pPr>
            <w:r w:rsidRPr="0036474F">
              <w:rPr>
                <w:rFonts w:eastAsia="Times New Roman"/>
                <w:color w:val="000000"/>
                <w:szCs w:val="24"/>
              </w:rPr>
              <w:t>3.2.5.</w:t>
            </w:r>
          </w:p>
        </w:tc>
        <w:tc>
          <w:tcPr>
            <w:tcW w:w="2258" w:type="dxa"/>
          </w:tcPr>
          <w:p w14:paraId="61683A91" w14:textId="614530D5" w:rsidR="005B3C1E" w:rsidRDefault="005B3C1E" w:rsidP="00E94C68">
            <w:pPr>
              <w:tabs>
                <w:tab w:val="left" w:pos="1134"/>
              </w:tabs>
              <w:spacing w:after="0" w:line="240" w:lineRule="auto"/>
              <w:jc w:val="both"/>
              <w:rPr>
                <w:szCs w:val="24"/>
              </w:rPr>
            </w:pPr>
            <w:r w:rsidRPr="0036474F">
              <w:rPr>
                <w:rFonts w:eastAsia="Times New Roman"/>
                <w:color w:val="000000"/>
                <w:szCs w:val="24"/>
              </w:rPr>
              <w:t>Išmaniojo pokalbių roboto žinių bazės ir  dialogų scenarijų kūrimas</w:t>
            </w:r>
          </w:p>
        </w:tc>
        <w:tc>
          <w:tcPr>
            <w:tcW w:w="3096" w:type="dxa"/>
          </w:tcPr>
          <w:p w14:paraId="769BBC77" w14:textId="4EE3BAB6" w:rsidR="005B3C1E" w:rsidRDefault="005B3C1E" w:rsidP="00E94C68">
            <w:pPr>
              <w:tabs>
                <w:tab w:val="left" w:pos="1134"/>
              </w:tabs>
              <w:spacing w:after="0" w:line="240" w:lineRule="auto"/>
              <w:jc w:val="both"/>
              <w:rPr>
                <w:szCs w:val="24"/>
              </w:rPr>
            </w:pPr>
            <w:r w:rsidRPr="0036474F">
              <w:rPr>
                <w:rFonts w:eastAsia="Times New Roman"/>
                <w:color w:val="000000"/>
                <w:szCs w:val="24"/>
              </w:rPr>
              <w:t>Užsakovo darbuotojai turi būti apmokyti, kaip kurti ir papildyti žinių bazę ir dialogo scenarijus vadovaujantis techninės specifikacijos 5 skyriaus reikalavimais.</w:t>
            </w:r>
          </w:p>
        </w:tc>
        <w:tc>
          <w:tcPr>
            <w:tcW w:w="1738" w:type="dxa"/>
          </w:tcPr>
          <w:p w14:paraId="4F9A21BB" w14:textId="679A0849" w:rsidR="005B3C1E" w:rsidRDefault="005B3C1E" w:rsidP="00E94C68">
            <w:pPr>
              <w:tabs>
                <w:tab w:val="left" w:pos="1134"/>
              </w:tabs>
              <w:spacing w:after="0" w:line="240" w:lineRule="auto"/>
              <w:rPr>
                <w:szCs w:val="24"/>
              </w:rPr>
            </w:pPr>
            <w:r w:rsidRPr="0036474F">
              <w:rPr>
                <w:rFonts w:eastAsia="Times New Roman"/>
                <w:color w:val="000000"/>
                <w:szCs w:val="24"/>
              </w:rPr>
              <w:t>Suteiktos mokymų paslaugos</w:t>
            </w:r>
          </w:p>
        </w:tc>
        <w:tc>
          <w:tcPr>
            <w:tcW w:w="1660" w:type="dxa"/>
          </w:tcPr>
          <w:p w14:paraId="670CF08D" w14:textId="7D1AD7E8" w:rsidR="005B3C1E" w:rsidRDefault="005B3C1E" w:rsidP="00E94C68">
            <w:pPr>
              <w:tabs>
                <w:tab w:val="left" w:pos="1134"/>
              </w:tabs>
              <w:spacing w:after="0" w:line="240" w:lineRule="auto"/>
              <w:rPr>
                <w:szCs w:val="24"/>
              </w:rPr>
            </w:pPr>
            <w:r w:rsidRPr="0036474F">
              <w:rPr>
                <w:rFonts w:eastAsia="Times New Roman"/>
                <w:color w:val="000000"/>
                <w:szCs w:val="24"/>
              </w:rPr>
              <w:t>20 darbo dienų</w:t>
            </w:r>
          </w:p>
        </w:tc>
      </w:tr>
      <w:tr w:rsidR="005B3C1E" w14:paraId="4DEA8EB7" w14:textId="77777777" w:rsidTr="00E6313A">
        <w:tc>
          <w:tcPr>
            <w:tcW w:w="876" w:type="dxa"/>
          </w:tcPr>
          <w:p w14:paraId="0C434579" w14:textId="178FB175" w:rsidR="005B3C1E" w:rsidRDefault="005B3C1E" w:rsidP="00E94C68">
            <w:pPr>
              <w:tabs>
                <w:tab w:val="left" w:pos="1134"/>
              </w:tabs>
              <w:spacing w:after="0" w:line="240" w:lineRule="auto"/>
              <w:jc w:val="both"/>
              <w:rPr>
                <w:szCs w:val="24"/>
              </w:rPr>
            </w:pPr>
            <w:r w:rsidRPr="0036474F">
              <w:rPr>
                <w:rFonts w:eastAsia="Times New Roman"/>
                <w:color w:val="000000"/>
                <w:szCs w:val="24"/>
              </w:rPr>
              <w:t>3.2.6.</w:t>
            </w:r>
          </w:p>
        </w:tc>
        <w:tc>
          <w:tcPr>
            <w:tcW w:w="2258" w:type="dxa"/>
          </w:tcPr>
          <w:p w14:paraId="0BCCF113" w14:textId="366F58A9" w:rsidR="005B3C1E" w:rsidRDefault="005B3C1E" w:rsidP="00E94C68">
            <w:pPr>
              <w:tabs>
                <w:tab w:val="left" w:pos="1134"/>
              </w:tabs>
              <w:spacing w:after="0" w:line="240" w:lineRule="auto"/>
              <w:jc w:val="both"/>
              <w:rPr>
                <w:szCs w:val="24"/>
              </w:rPr>
            </w:pPr>
            <w:r w:rsidRPr="0036474F">
              <w:rPr>
                <w:rFonts w:eastAsia="Times New Roman"/>
                <w:color w:val="000000"/>
                <w:szCs w:val="24"/>
              </w:rPr>
              <w:t>Išmaniojo pokalbių roboto testavimas prieš paleidimą</w:t>
            </w:r>
          </w:p>
        </w:tc>
        <w:tc>
          <w:tcPr>
            <w:tcW w:w="3096" w:type="dxa"/>
          </w:tcPr>
          <w:p w14:paraId="50492FA2" w14:textId="68A919D8" w:rsidR="005B3C1E" w:rsidRDefault="005B3C1E" w:rsidP="00E94C68">
            <w:pPr>
              <w:tabs>
                <w:tab w:val="left" w:pos="1134"/>
              </w:tabs>
              <w:spacing w:after="0" w:line="240" w:lineRule="auto"/>
              <w:jc w:val="both"/>
              <w:rPr>
                <w:szCs w:val="24"/>
              </w:rPr>
            </w:pPr>
            <w:r w:rsidRPr="0036474F">
              <w:rPr>
                <w:rFonts w:eastAsia="Times New Roman"/>
                <w:color w:val="000000"/>
                <w:szCs w:val="24"/>
              </w:rPr>
              <w:t>Tiekėjas su Užsakovu turi atlikti Išmaniojo pokalbių roboto scenarijų testavimą prieš paleidimą.</w:t>
            </w:r>
          </w:p>
        </w:tc>
        <w:tc>
          <w:tcPr>
            <w:tcW w:w="1738" w:type="dxa"/>
          </w:tcPr>
          <w:p w14:paraId="22B52981" w14:textId="0B8011DA" w:rsidR="005B3C1E" w:rsidRDefault="005B3C1E" w:rsidP="00E94C68">
            <w:pPr>
              <w:tabs>
                <w:tab w:val="left" w:pos="1134"/>
              </w:tabs>
              <w:spacing w:after="0" w:line="240" w:lineRule="auto"/>
              <w:rPr>
                <w:szCs w:val="24"/>
              </w:rPr>
            </w:pPr>
            <w:r w:rsidRPr="0036474F">
              <w:rPr>
                <w:rFonts w:eastAsia="Times New Roman"/>
                <w:color w:val="000000"/>
                <w:szCs w:val="24"/>
              </w:rPr>
              <w:t>Pateikta testavimo rezultatų ataskaita</w:t>
            </w:r>
          </w:p>
        </w:tc>
        <w:tc>
          <w:tcPr>
            <w:tcW w:w="1660" w:type="dxa"/>
          </w:tcPr>
          <w:p w14:paraId="1B05F090" w14:textId="535C3D92" w:rsidR="005B3C1E" w:rsidRDefault="005B3C1E" w:rsidP="00E94C68">
            <w:pPr>
              <w:tabs>
                <w:tab w:val="left" w:pos="1134"/>
              </w:tabs>
              <w:spacing w:after="0" w:line="240" w:lineRule="auto"/>
              <w:rPr>
                <w:szCs w:val="24"/>
              </w:rPr>
            </w:pPr>
            <w:r w:rsidRPr="0036474F">
              <w:rPr>
                <w:rFonts w:eastAsia="Times New Roman"/>
                <w:color w:val="000000"/>
                <w:szCs w:val="24"/>
              </w:rPr>
              <w:t>1,5 mėn.</w:t>
            </w:r>
            <w:r w:rsidR="004105D4">
              <w:rPr>
                <w:rFonts w:eastAsia="Times New Roman"/>
                <w:color w:val="000000"/>
                <w:szCs w:val="24"/>
              </w:rPr>
              <w:t>*</w:t>
            </w:r>
          </w:p>
        </w:tc>
      </w:tr>
      <w:tr w:rsidR="005B3C1E" w14:paraId="1BCC8A3D" w14:textId="77777777" w:rsidTr="00E6313A">
        <w:tc>
          <w:tcPr>
            <w:tcW w:w="876" w:type="dxa"/>
          </w:tcPr>
          <w:p w14:paraId="3A71EA7B" w14:textId="7AFAF9E3" w:rsidR="005B3C1E" w:rsidRDefault="005B3C1E" w:rsidP="00E94C68">
            <w:pPr>
              <w:tabs>
                <w:tab w:val="left" w:pos="1134"/>
              </w:tabs>
              <w:spacing w:after="0" w:line="240" w:lineRule="auto"/>
              <w:jc w:val="both"/>
              <w:rPr>
                <w:szCs w:val="24"/>
              </w:rPr>
            </w:pPr>
            <w:r w:rsidRPr="0036474F">
              <w:rPr>
                <w:rFonts w:eastAsia="Times New Roman"/>
                <w:color w:val="000000"/>
                <w:szCs w:val="24"/>
              </w:rPr>
              <w:t>3.2.7.</w:t>
            </w:r>
          </w:p>
        </w:tc>
        <w:tc>
          <w:tcPr>
            <w:tcW w:w="2258" w:type="dxa"/>
          </w:tcPr>
          <w:p w14:paraId="3F3D4F05" w14:textId="6F50BB79" w:rsidR="005B3C1E" w:rsidRDefault="005B3C1E" w:rsidP="00E94C68">
            <w:pPr>
              <w:tabs>
                <w:tab w:val="left" w:pos="1134"/>
              </w:tabs>
              <w:spacing w:after="0" w:line="240" w:lineRule="auto"/>
              <w:jc w:val="both"/>
              <w:rPr>
                <w:szCs w:val="24"/>
              </w:rPr>
            </w:pPr>
            <w:r w:rsidRPr="0036474F">
              <w:rPr>
                <w:rFonts w:eastAsia="Times New Roman"/>
                <w:color w:val="000000"/>
                <w:szCs w:val="24"/>
              </w:rPr>
              <w:t>Pagalba / konsultacijos pokalbių roboto įdiegimui į Užsakovo naudojamą (-as) platformą (-as)</w:t>
            </w:r>
          </w:p>
        </w:tc>
        <w:tc>
          <w:tcPr>
            <w:tcW w:w="3096" w:type="dxa"/>
          </w:tcPr>
          <w:p w14:paraId="2E0D4098" w14:textId="1B02E1FB" w:rsidR="005B3C1E" w:rsidRDefault="005B3C1E" w:rsidP="00E94C68">
            <w:pPr>
              <w:tabs>
                <w:tab w:val="left" w:pos="1134"/>
              </w:tabs>
              <w:spacing w:after="0" w:line="240" w:lineRule="auto"/>
              <w:jc w:val="both"/>
              <w:rPr>
                <w:szCs w:val="24"/>
              </w:rPr>
            </w:pPr>
            <w:r w:rsidRPr="0036474F">
              <w:rPr>
                <w:rFonts w:eastAsia="Times New Roman"/>
                <w:color w:val="000000"/>
                <w:szCs w:val="24"/>
              </w:rPr>
              <w:t>Išmanusis pokalbių robotas turi būti įdiegtas į Užsakovo naudojamą (-as) platformą (-as).</w:t>
            </w:r>
          </w:p>
        </w:tc>
        <w:tc>
          <w:tcPr>
            <w:tcW w:w="1738" w:type="dxa"/>
          </w:tcPr>
          <w:p w14:paraId="4D73CF86" w14:textId="4B399736" w:rsidR="005B3C1E" w:rsidRDefault="005B3C1E" w:rsidP="00E94C68">
            <w:pPr>
              <w:tabs>
                <w:tab w:val="left" w:pos="1134"/>
              </w:tabs>
              <w:spacing w:after="0" w:line="240" w:lineRule="auto"/>
              <w:rPr>
                <w:szCs w:val="24"/>
              </w:rPr>
            </w:pPr>
            <w:r w:rsidRPr="0036474F">
              <w:rPr>
                <w:rFonts w:eastAsia="Times New Roman"/>
                <w:color w:val="000000"/>
                <w:szCs w:val="24"/>
              </w:rPr>
              <w:t>Įdiegtas Išmanusis pokalbių robotas</w:t>
            </w:r>
          </w:p>
        </w:tc>
        <w:tc>
          <w:tcPr>
            <w:tcW w:w="1660" w:type="dxa"/>
          </w:tcPr>
          <w:p w14:paraId="6EED2C61" w14:textId="14B2FF58" w:rsidR="005B3C1E" w:rsidRDefault="005B3C1E" w:rsidP="00E94C68">
            <w:pPr>
              <w:tabs>
                <w:tab w:val="left" w:pos="1134"/>
              </w:tabs>
              <w:spacing w:after="0" w:line="240" w:lineRule="auto"/>
              <w:rPr>
                <w:szCs w:val="24"/>
              </w:rPr>
            </w:pPr>
            <w:r w:rsidRPr="0036474F">
              <w:rPr>
                <w:rFonts w:eastAsia="Times New Roman"/>
                <w:color w:val="000000"/>
                <w:szCs w:val="24"/>
              </w:rPr>
              <w:t>2 mėn.</w:t>
            </w:r>
            <w:r w:rsidR="004105D4">
              <w:rPr>
                <w:rFonts w:eastAsia="Times New Roman"/>
                <w:color w:val="000000"/>
                <w:szCs w:val="24"/>
              </w:rPr>
              <w:t>*</w:t>
            </w:r>
          </w:p>
        </w:tc>
      </w:tr>
      <w:tr w:rsidR="005B3C1E" w14:paraId="6AC996F6" w14:textId="77777777" w:rsidTr="00E6313A">
        <w:tc>
          <w:tcPr>
            <w:tcW w:w="876" w:type="dxa"/>
          </w:tcPr>
          <w:p w14:paraId="10E00986" w14:textId="65E0C539" w:rsidR="005B3C1E" w:rsidRDefault="005B3C1E" w:rsidP="00E94C68">
            <w:pPr>
              <w:tabs>
                <w:tab w:val="left" w:pos="1134"/>
              </w:tabs>
              <w:spacing w:after="0" w:line="240" w:lineRule="auto"/>
              <w:jc w:val="both"/>
              <w:rPr>
                <w:szCs w:val="24"/>
              </w:rPr>
            </w:pPr>
            <w:r w:rsidRPr="0036474F">
              <w:rPr>
                <w:rFonts w:eastAsia="Times New Roman"/>
                <w:color w:val="000000"/>
                <w:szCs w:val="24"/>
              </w:rPr>
              <w:t>3.2.8.</w:t>
            </w:r>
          </w:p>
        </w:tc>
        <w:tc>
          <w:tcPr>
            <w:tcW w:w="2258" w:type="dxa"/>
          </w:tcPr>
          <w:p w14:paraId="7DDA1877" w14:textId="32BC33B3" w:rsidR="005B3C1E" w:rsidRDefault="005B3C1E" w:rsidP="00E94C68">
            <w:pPr>
              <w:tabs>
                <w:tab w:val="left" w:pos="1134"/>
              </w:tabs>
              <w:spacing w:after="0" w:line="240" w:lineRule="auto"/>
              <w:jc w:val="both"/>
              <w:rPr>
                <w:szCs w:val="24"/>
              </w:rPr>
            </w:pPr>
            <w:r w:rsidRPr="0036474F">
              <w:rPr>
                <w:rFonts w:eastAsia="Times New Roman"/>
                <w:color w:val="000000"/>
                <w:szCs w:val="24"/>
              </w:rPr>
              <w:t>Parengti ir suderinti IS garantinės priežiūros reglamentą </w:t>
            </w:r>
          </w:p>
        </w:tc>
        <w:tc>
          <w:tcPr>
            <w:tcW w:w="3096" w:type="dxa"/>
          </w:tcPr>
          <w:p w14:paraId="32E995AD" w14:textId="1ED394A4" w:rsidR="005B3C1E" w:rsidRDefault="005B3C1E" w:rsidP="00E94C68">
            <w:pPr>
              <w:tabs>
                <w:tab w:val="left" w:pos="1134"/>
              </w:tabs>
              <w:spacing w:after="0" w:line="240" w:lineRule="auto"/>
              <w:jc w:val="both"/>
              <w:rPr>
                <w:szCs w:val="24"/>
              </w:rPr>
            </w:pPr>
            <w:r w:rsidRPr="0036474F">
              <w:rPr>
                <w:rFonts w:eastAsia="Times New Roman"/>
                <w:color w:val="000000"/>
                <w:szCs w:val="24"/>
              </w:rPr>
              <w:t>Tiekėjas, iki galutinio IS įdiegimo gamybinėje aplinkoje, turi parengti ir su Užsakovu suderinti detalias garantinės priežiūros teikimo procedūras, darbo tvarką ir parengti garantinės priežiūros reglamentą.</w:t>
            </w:r>
          </w:p>
        </w:tc>
        <w:tc>
          <w:tcPr>
            <w:tcW w:w="1738" w:type="dxa"/>
          </w:tcPr>
          <w:p w14:paraId="461FDED8" w14:textId="2F6B2A41" w:rsidR="005B3C1E" w:rsidRDefault="005B3C1E" w:rsidP="00E94C68">
            <w:pPr>
              <w:tabs>
                <w:tab w:val="left" w:pos="1134"/>
              </w:tabs>
              <w:spacing w:after="0" w:line="240" w:lineRule="auto"/>
              <w:rPr>
                <w:szCs w:val="24"/>
              </w:rPr>
            </w:pPr>
            <w:r w:rsidRPr="0036474F">
              <w:rPr>
                <w:rFonts w:eastAsia="Times New Roman"/>
                <w:color w:val="000000"/>
                <w:szCs w:val="24"/>
              </w:rPr>
              <w:t>IS garantinės priežiūros reglamentas </w:t>
            </w:r>
          </w:p>
        </w:tc>
        <w:tc>
          <w:tcPr>
            <w:tcW w:w="1660" w:type="dxa"/>
          </w:tcPr>
          <w:p w14:paraId="4FB4EBDF" w14:textId="31FA80FA" w:rsidR="005B3C1E" w:rsidRDefault="005B3C1E" w:rsidP="00E94C68">
            <w:pPr>
              <w:tabs>
                <w:tab w:val="left" w:pos="1134"/>
              </w:tabs>
              <w:spacing w:after="0" w:line="240" w:lineRule="auto"/>
              <w:rPr>
                <w:szCs w:val="24"/>
              </w:rPr>
            </w:pPr>
            <w:r w:rsidRPr="0036474F">
              <w:rPr>
                <w:rFonts w:eastAsia="Times New Roman"/>
                <w:color w:val="000000"/>
                <w:szCs w:val="24"/>
              </w:rPr>
              <w:t>2 mėn.</w:t>
            </w:r>
            <w:r w:rsidR="004105D4">
              <w:rPr>
                <w:rFonts w:eastAsia="Times New Roman"/>
                <w:color w:val="000000"/>
                <w:szCs w:val="24"/>
              </w:rPr>
              <w:t>*</w:t>
            </w:r>
          </w:p>
        </w:tc>
      </w:tr>
      <w:tr w:rsidR="005B3C1E" w14:paraId="7EC49BFC" w14:textId="77777777" w:rsidTr="00E6313A">
        <w:tc>
          <w:tcPr>
            <w:tcW w:w="876" w:type="dxa"/>
          </w:tcPr>
          <w:p w14:paraId="52B14A1C" w14:textId="26820AB0" w:rsidR="005B3C1E" w:rsidRDefault="005B3C1E" w:rsidP="00E94C68">
            <w:pPr>
              <w:tabs>
                <w:tab w:val="left" w:pos="1134"/>
              </w:tabs>
              <w:spacing w:after="0" w:line="240" w:lineRule="auto"/>
              <w:jc w:val="both"/>
              <w:rPr>
                <w:szCs w:val="24"/>
              </w:rPr>
            </w:pPr>
            <w:r w:rsidRPr="0036474F">
              <w:rPr>
                <w:rFonts w:eastAsia="Times New Roman"/>
                <w:color w:val="000000"/>
                <w:szCs w:val="24"/>
              </w:rPr>
              <w:t>3.2.9.</w:t>
            </w:r>
          </w:p>
        </w:tc>
        <w:tc>
          <w:tcPr>
            <w:tcW w:w="2258" w:type="dxa"/>
          </w:tcPr>
          <w:p w14:paraId="7674FFFE" w14:textId="627B4A31" w:rsidR="005B3C1E" w:rsidRPr="00494F4C" w:rsidRDefault="005B3C1E" w:rsidP="00494F4C">
            <w:pPr>
              <w:pStyle w:val="Sraopastraipa"/>
              <w:spacing w:after="0" w:line="240" w:lineRule="auto"/>
              <w:ind w:left="0"/>
              <w:rPr>
                <w:rFonts w:eastAsia="Times New Roman"/>
                <w:color w:val="000000"/>
                <w:szCs w:val="24"/>
              </w:rPr>
            </w:pPr>
            <w:r w:rsidRPr="0036474F">
              <w:rPr>
                <w:rFonts w:eastAsia="Times New Roman"/>
                <w:color w:val="000000"/>
                <w:szCs w:val="24"/>
              </w:rPr>
              <w:t>Konsultacijos</w:t>
            </w:r>
          </w:p>
        </w:tc>
        <w:tc>
          <w:tcPr>
            <w:tcW w:w="3096" w:type="dxa"/>
          </w:tcPr>
          <w:p w14:paraId="7CD3F816" w14:textId="77777777" w:rsidR="005B3C1E" w:rsidRPr="0036474F" w:rsidRDefault="005B3C1E" w:rsidP="00E94C68">
            <w:pPr>
              <w:pStyle w:val="Sraopastraipa"/>
              <w:spacing w:after="0" w:line="240" w:lineRule="auto"/>
              <w:ind w:left="0"/>
              <w:jc w:val="both"/>
              <w:rPr>
                <w:rFonts w:eastAsia="Times New Roman"/>
                <w:color w:val="000000"/>
                <w:szCs w:val="24"/>
              </w:rPr>
            </w:pPr>
            <w:r w:rsidRPr="0036474F">
              <w:rPr>
                <w:rFonts w:eastAsia="Times New Roman"/>
                <w:color w:val="000000"/>
                <w:szCs w:val="24"/>
              </w:rPr>
              <w:t>Tiekėjas turi teikti konsultacijas viso projekto metu šiomis temomis: </w:t>
            </w:r>
          </w:p>
          <w:p w14:paraId="6AE15402" w14:textId="77777777" w:rsidR="005B3C1E" w:rsidRPr="0036474F" w:rsidRDefault="005B3C1E" w:rsidP="00E94C68">
            <w:pPr>
              <w:pStyle w:val="Sraopastraipa"/>
              <w:numPr>
                <w:ilvl w:val="0"/>
                <w:numId w:val="17"/>
              </w:numPr>
              <w:tabs>
                <w:tab w:val="clear" w:pos="0"/>
                <w:tab w:val="num" w:pos="462"/>
              </w:tabs>
              <w:spacing w:after="0" w:line="240" w:lineRule="auto"/>
              <w:ind w:left="0" w:firstLine="178"/>
              <w:jc w:val="both"/>
              <w:rPr>
                <w:rFonts w:eastAsia="Times New Roman"/>
                <w:color w:val="000000"/>
                <w:szCs w:val="24"/>
              </w:rPr>
            </w:pPr>
            <w:r w:rsidRPr="0036474F">
              <w:rPr>
                <w:rFonts w:eastAsia="Times New Roman"/>
                <w:color w:val="000000"/>
                <w:szCs w:val="24"/>
              </w:rPr>
              <w:t>generatyvinio DI naudojamos žinių bazės kūrimas, papildymas, tikslinimas;</w:t>
            </w:r>
          </w:p>
          <w:p w14:paraId="6160BFD8" w14:textId="77777777" w:rsidR="005B3C1E" w:rsidRPr="0036474F" w:rsidRDefault="005B3C1E" w:rsidP="00E94C68">
            <w:pPr>
              <w:pStyle w:val="Sraopastraipa"/>
              <w:numPr>
                <w:ilvl w:val="0"/>
                <w:numId w:val="17"/>
              </w:numPr>
              <w:tabs>
                <w:tab w:val="clear" w:pos="0"/>
                <w:tab w:val="num" w:pos="462"/>
              </w:tabs>
              <w:spacing w:after="0" w:line="240" w:lineRule="auto"/>
              <w:ind w:left="0" w:firstLine="178"/>
              <w:jc w:val="both"/>
              <w:rPr>
                <w:rFonts w:eastAsia="Times New Roman"/>
                <w:color w:val="000000"/>
                <w:szCs w:val="24"/>
              </w:rPr>
            </w:pPr>
            <w:r w:rsidRPr="0036474F">
              <w:rPr>
                <w:rFonts w:eastAsia="Times New Roman"/>
                <w:color w:val="000000"/>
                <w:szCs w:val="24"/>
              </w:rPr>
              <w:t>dialogo scenarijų kūrimas ir platformos administravimas.</w:t>
            </w:r>
          </w:p>
          <w:p w14:paraId="018D9BBA" w14:textId="57ACA9B1" w:rsidR="005B3C1E" w:rsidRDefault="005B3C1E" w:rsidP="00E94C68">
            <w:pPr>
              <w:tabs>
                <w:tab w:val="left" w:pos="1134"/>
              </w:tabs>
              <w:spacing w:after="0" w:line="240" w:lineRule="auto"/>
              <w:jc w:val="both"/>
              <w:rPr>
                <w:szCs w:val="24"/>
              </w:rPr>
            </w:pPr>
            <w:r w:rsidRPr="0036474F">
              <w:rPr>
                <w:rFonts w:eastAsia="Times New Roman"/>
                <w:color w:val="000000"/>
                <w:szCs w:val="24"/>
              </w:rPr>
              <w:t>Projekto įgyvendinimo metu turi būti įkelta užsakovo pateikta informacija, atlikti testavimai, pateiktos rekomendacijos dėl duomenų kokybės.</w:t>
            </w:r>
          </w:p>
        </w:tc>
        <w:tc>
          <w:tcPr>
            <w:tcW w:w="1738" w:type="dxa"/>
          </w:tcPr>
          <w:p w14:paraId="309BEA24" w14:textId="15F6DE8B" w:rsidR="005B3C1E" w:rsidRDefault="005B3C1E" w:rsidP="00E94C68">
            <w:pPr>
              <w:tabs>
                <w:tab w:val="left" w:pos="1134"/>
              </w:tabs>
              <w:spacing w:after="0" w:line="240" w:lineRule="auto"/>
              <w:rPr>
                <w:szCs w:val="24"/>
              </w:rPr>
            </w:pPr>
            <w:r w:rsidRPr="0036474F">
              <w:rPr>
                <w:rFonts w:eastAsia="Times New Roman"/>
                <w:color w:val="000000"/>
                <w:szCs w:val="24"/>
              </w:rPr>
              <w:t xml:space="preserve">Suteiktos konsultacijos. </w:t>
            </w:r>
          </w:p>
        </w:tc>
        <w:tc>
          <w:tcPr>
            <w:tcW w:w="1660" w:type="dxa"/>
          </w:tcPr>
          <w:p w14:paraId="68722A10" w14:textId="7232BE86" w:rsidR="005B3C1E" w:rsidRDefault="005B3C1E" w:rsidP="00E94C68">
            <w:pPr>
              <w:tabs>
                <w:tab w:val="left" w:pos="1134"/>
              </w:tabs>
              <w:spacing w:after="0" w:line="240" w:lineRule="auto"/>
              <w:rPr>
                <w:szCs w:val="24"/>
              </w:rPr>
            </w:pPr>
            <w:r w:rsidRPr="0036474F">
              <w:rPr>
                <w:rFonts w:eastAsia="Times New Roman"/>
                <w:color w:val="000000"/>
                <w:szCs w:val="24"/>
              </w:rPr>
              <w:t>2 mėn.</w:t>
            </w:r>
            <w:r w:rsidR="004105D4">
              <w:rPr>
                <w:rFonts w:eastAsia="Times New Roman"/>
                <w:color w:val="000000"/>
                <w:szCs w:val="24"/>
              </w:rPr>
              <w:t>*</w:t>
            </w:r>
          </w:p>
        </w:tc>
      </w:tr>
      <w:tr w:rsidR="005B3C1E" w14:paraId="494F594C" w14:textId="77777777" w:rsidTr="00E6313A">
        <w:tc>
          <w:tcPr>
            <w:tcW w:w="876" w:type="dxa"/>
          </w:tcPr>
          <w:p w14:paraId="57A117EB" w14:textId="04201D53" w:rsidR="005B3C1E" w:rsidRDefault="005B3C1E" w:rsidP="00E94C68">
            <w:pPr>
              <w:tabs>
                <w:tab w:val="left" w:pos="1134"/>
              </w:tabs>
              <w:spacing w:after="0" w:line="240" w:lineRule="auto"/>
              <w:jc w:val="both"/>
              <w:rPr>
                <w:szCs w:val="24"/>
              </w:rPr>
            </w:pPr>
            <w:r w:rsidRPr="0036474F">
              <w:rPr>
                <w:rFonts w:eastAsia="Times New Roman"/>
                <w:color w:val="000000"/>
                <w:szCs w:val="24"/>
              </w:rPr>
              <w:t>3.2.10.</w:t>
            </w:r>
          </w:p>
        </w:tc>
        <w:tc>
          <w:tcPr>
            <w:tcW w:w="2258" w:type="dxa"/>
          </w:tcPr>
          <w:p w14:paraId="5A1F787F" w14:textId="18BD6A0B" w:rsidR="005B3C1E" w:rsidRDefault="005B3C1E" w:rsidP="00E94C68">
            <w:pPr>
              <w:tabs>
                <w:tab w:val="left" w:pos="1134"/>
              </w:tabs>
              <w:spacing w:after="0" w:line="240" w:lineRule="auto"/>
              <w:jc w:val="both"/>
              <w:rPr>
                <w:szCs w:val="24"/>
              </w:rPr>
            </w:pPr>
            <w:r w:rsidRPr="0036474F">
              <w:rPr>
                <w:rFonts w:eastAsia="Times New Roman"/>
                <w:color w:val="000000"/>
                <w:szCs w:val="24"/>
              </w:rPr>
              <w:t>Išmaniojo pokalbių roboto garantinė priežiūra ir palaikymas </w:t>
            </w:r>
          </w:p>
        </w:tc>
        <w:tc>
          <w:tcPr>
            <w:tcW w:w="3096" w:type="dxa"/>
          </w:tcPr>
          <w:p w14:paraId="045E9015" w14:textId="724CE87E" w:rsidR="005B3C1E" w:rsidRDefault="005B3C1E" w:rsidP="00E94C68">
            <w:pPr>
              <w:tabs>
                <w:tab w:val="left" w:pos="1134"/>
              </w:tabs>
              <w:spacing w:after="0" w:line="240" w:lineRule="auto"/>
              <w:jc w:val="both"/>
              <w:rPr>
                <w:szCs w:val="24"/>
              </w:rPr>
            </w:pPr>
            <w:r w:rsidRPr="0036474F">
              <w:rPr>
                <w:rFonts w:eastAsia="Times New Roman"/>
                <w:color w:val="000000"/>
                <w:szCs w:val="24"/>
              </w:rPr>
              <w:t xml:space="preserve">Turi būti užtikrintas Išmaniojo pokalbių roboto veikimas ne trumpiau </w:t>
            </w:r>
            <w:r w:rsidR="008136A3">
              <w:rPr>
                <w:rFonts w:eastAsia="Times New Roman"/>
                <w:color w:val="000000"/>
                <w:szCs w:val="24"/>
              </w:rPr>
              <w:t>3</w:t>
            </w:r>
            <w:r w:rsidR="00307180">
              <w:rPr>
                <w:rFonts w:eastAsia="Times New Roman"/>
                <w:color w:val="000000"/>
                <w:szCs w:val="24"/>
              </w:rPr>
              <w:t>4</w:t>
            </w:r>
            <w:r w:rsidRPr="0036474F">
              <w:rPr>
                <w:rFonts w:eastAsia="Times New Roman"/>
                <w:color w:val="000000"/>
                <w:szCs w:val="24"/>
              </w:rPr>
              <w:t xml:space="preserve"> mėn. po paslaugų priėmimo–perdavimo akto pasirašymo.</w:t>
            </w:r>
          </w:p>
        </w:tc>
        <w:tc>
          <w:tcPr>
            <w:tcW w:w="1738" w:type="dxa"/>
          </w:tcPr>
          <w:p w14:paraId="3ACA3757" w14:textId="44E484FA" w:rsidR="005B3C1E" w:rsidRDefault="005B3C1E" w:rsidP="00E94C68">
            <w:pPr>
              <w:tabs>
                <w:tab w:val="left" w:pos="1134"/>
              </w:tabs>
              <w:spacing w:after="0" w:line="240" w:lineRule="auto"/>
              <w:rPr>
                <w:szCs w:val="24"/>
              </w:rPr>
            </w:pPr>
            <w:r w:rsidRPr="0036474F">
              <w:rPr>
                <w:rFonts w:eastAsia="Times New Roman"/>
                <w:color w:val="000000"/>
                <w:szCs w:val="24"/>
              </w:rPr>
              <w:t>Išmaniojo pokalbių roboto talpinimas ir garantinė priežiūra</w:t>
            </w:r>
          </w:p>
        </w:tc>
        <w:tc>
          <w:tcPr>
            <w:tcW w:w="1660" w:type="dxa"/>
          </w:tcPr>
          <w:p w14:paraId="7AB9E9E8" w14:textId="1FC4145E" w:rsidR="005B3C1E" w:rsidRDefault="008136A3" w:rsidP="00E94C68">
            <w:pPr>
              <w:tabs>
                <w:tab w:val="left" w:pos="1134"/>
              </w:tabs>
              <w:spacing w:after="0" w:line="240" w:lineRule="auto"/>
              <w:rPr>
                <w:szCs w:val="24"/>
              </w:rPr>
            </w:pPr>
            <w:r>
              <w:rPr>
                <w:rFonts w:eastAsia="Times New Roman"/>
                <w:color w:val="000000"/>
                <w:szCs w:val="24"/>
              </w:rPr>
              <w:t>3</w:t>
            </w:r>
            <w:r w:rsidR="00307180">
              <w:rPr>
                <w:rFonts w:eastAsia="Times New Roman"/>
                <w:color w:val="000000"/>
                <w:szCs w:val="24"/>
              </w:rPr>
              <w:t>4</w:t>
            </w:r>
            <w:r w:rsidR="005B3C1E" w:rsidRPr="0036474F">
              <w:rPr>
                <w:rFonts w:eastAsia="Times New Roman"/>
                <w:color w:val="000000"/>
                <w:szCs w:val="24"/>
              </w:rPr>
              <w:t xml:space="preserve"> mėn. po paslaugų priėmimo–perdavimo akto pasirašymo</w:t>
            </w:r>
            <w:r w:rsidR="004105D4">
              <w:rPr>
                <w:rFonts w:eastAsia="Times New Roman"/>
                <w:color w:val="000000"/>
                <w:szCs w:val="24"/>
              </w:rPr>
              <w:t>*</w:t>
            </w:r>
          </w:p>
        </w:tc>
      </w:tr>
      <w:tr w:rsidR="00E6313A" w14:paraId="1ECD383B" w14:textId="77777777" w:rsidTr="00844823">
        <w:tc>
          <w:tcPr>
            <w:tcW w:w="9628" w:type="dxa"/>
            <w:gridSpan w:val="5"/>
          </w:tcPr>
          <w:p w14:paraId="0EE914BC" w14:textId="369436F4" w:rsidR="00E6313A" w:rsidRDefault="00E6313A" w:rsidP="00FA0539">
            <w:pPr>
              <w:tabs>
                <w:tab w:val="left" w:pos="1134"/>
              </w:tabs>
              <w:spacing w:after="0" w:line="240" w:lineRule="auto"/>
              <w:jc w:val="both"/>
              <w:rPr>
                <w:rFonts w:eastAsia="Times New Roman"/>
                <w:color w:val="000000"/>
                <w:szCs w:val="24"/>
              </w:rPr>
            </w:pPr>
            <w:r>
              <w:rPr>
                <w:rFonts w:eastAsia="Times New Roman"/>
                <w:color w:val="000000"/>
                <w:szCs w:val="24"/>
              </w:rPr>
              <w:t xml:space="preserve">* - terminai gali keistis, jeigu </w:t>
            </w:r>
            <w:r w:rsidR="000E30CF">
              <w:rPr>
                <w:rFonts w:eastAsia="Times New Roman"/>
                <w:color w:val="000000"/>
                <w:szCs w:val="24"/>
              </w:rPr>
              <w:t>ekonomiškai</w:t>
            </w:r>
            <w:r w:rsidR="0029183A">
              <w:rPr>
                <w:rFonts w:eastAsia="Times New Roman"/>
                <w:color w:val="000000"/>
                <w:szCs w:val="24"/>
              </w:rPr>
              <w:t xml:space="preserve"> naudingiausiu pasiūlymu bus pripažintas ilgesnę diegimo trukmę</w:t>
            </w:r>
            <w:r w:rsidR="00444915">
              <w:rPr>
                <w:rFonts w:eastAsia="Times New Roman"/>
                <w:color w:val="000000"/>
                <w:szCs w:val="24"/>
              </w:rPr>
              <w:t xml:space="preserve"> </w:t>
            </w:r>
            <w:r w:rsidR="00E255E7">
              <w:rPr>
                <w:rFonts w:eastAsia="Times New Roman"/>
                <w:color w:val="000000"/>
                <w:szCs w:val="24"/>
              </w:rPr>
              <w:t>siūlančio Tiekėjo pasiūlymas.</w:t>
            </w:r>
          </w:p>
        </w:tc>
      </w:tr>
    </w:tbl>
    <w:p w14:paraId="1648DEB6" w14:textId="77777777" w:rsidR="008468BB" w:rsidRDefault="008468BB" w:rsidP="00E94C68">
      <w:pPr>
        <w:pStyle w:val="Sraopastraipa"/>
        <w:spacing w:after="0" w:line="240" w:lineRule="auto"/>
        <w:ind w:left="0"/>
        <w:rPr>
          <w:rFonts w:eastAsia="Times New Roman"/>
          <w:color w:val="000000"/>
          <w:szCs w:val="24"/>
        </w:rPr>
      </w:pPr>
    </w:p>
    <w:p w14:paraId="5844D327" w14:textId="65294720" w:rsidR="008468BB" w:rsidRPr="00F3295C" w:rsidRDefault="00F3295C" w:rsidP="00E94C68">
      <w:pPr>
        <w:pStyle w:val="Sraopastraipa"/>
        <w:numPr>
          <w:ilvl w:val="0"/>
          <w:numId w:val="8"/>
        </w:numPr>
        <w:spacing w:after="0" w:line="240" w:lineRule="auto"/>
        <w:jc w:val="center"/>
        <w:rPr>
          <w:b/>
          <w:szCs w:val="24"/>
        </w:rPr>
      </w:pPr>
      <w:bookmarkStart w:id="2" w:name="_Toc178525085"/>
      <w:r w:rsidRPr="00F3295C">
        <w:rPr>
          <w:b/>
          <w:szCs w:val="24"/>
        </w:rPr>
        <w:lastRenderedPageBreak/>
        <w:t>REIKALAVIMAI PROJEKTO DOKUMENTACIJAI</w:t>
      </w:r>
      <w:bookmarkEnd w:id="2"/>
    </w:p>
    <w:p w14:paraId="449F99F1" w14:textId="77777777" w:rsidR="00F3295C" w:rsidRDefault="00F3295C" w:rsidP="00E94C68">
      <w:pPr>
        <w:pStyle w:val="Sraopastraipa"/>
        <w:spacing w:after="0" w:line="240" w:lineRule="auto"/>
        <w:ind w:left="0"/>
        <w:jc w:val="both"/>
        <w:rPr>
          <w:rFonts w:eastAsia="Times New Roman"/>
          <w:b/>
          <w:bCs/>
          <w:color w:val="000000"/>
          <w:szCs w:val="24"/>
        </w:rPr>
      </w:pPr>
    </w:p>
    <w:p w14:paraId="20C9D180" w14:textId="3A2B333C" w:rsidR="00582CF7" w:rsidRPr="00582CF7" w:rsidRDefault="00582CF7" w:rsidP="00E94C68">
      <w:pPr>
        <w:pStyle w:val="Sraopastraipa"/>
        <w:numPr>
          <w:ilvl w:val="1"/>
          <w:numId w:val="8"/>
        </w:numPr>
        <w:tabs>
          <w:tab w:val="left" w:pos="1134"/>
        </w:tabs>
        <w:spacing w:after="0" w:line="240" w:lineRule="auto"/>
        <w:ind w:left="0" w:firstLine="567"/>
        <w:jc w:val="both"/>
        <w:rPr>
          <w:bCs/>
          <w:szCs w:val="24"/>
        </w:rPr>
      </w:pPr>
      <w:r w:rsidRPr="00582CF7">
        <w:rPr>
          <w:bCs/>
          <w:szCs w:val="24"/>
        </w:rPr>
        <w:t xml:space="preserve">Tiekėjas, suderinęs su Užsakovu, </w:t>
      </w:r>
      <w:r w:rsidR="00C04136">
        <w:rPr>
          <w:bCs/>
          <w:szCs w:val="24"/>
        </w:rPr>
        <w:t xml:space="preserve">Projekto reglamente nurodytais terminais </w:t>
      </w:r>
      <w:r w:rsidRPr="00582CF7">
        <w:rPr>
          <w:bCs/>
          <w:szCs w:val="24"/>
        </w:rPr>
        <w:t>turi pateikti Užsakovui šiuos dokumentus:</w:t>
      </w:r>
    </w:p>
    <w:p w14:paraId="7976F02A" w14:textId="77777777" w:rsidR="00582CF7" w:rsidRPr="00582CF7" w:rsidRDefault="00582CF7" w:rsidP="00E94C68">
      <w:pPr>
        <w:pStyle w:val="Sraopastraipa"/>
        <w:numPr>
          <w:ilvl w:val="2"/>
          <w:numId w:val="8"/>
        </w:numPr>
        <w:spacing w:after="0" w:line="240" w:lineRule="auto"/>
        <w:ind w:left="0" w:firstLine="709"/>
        <w:jc w:val="both"/>
        <w:rPr>
          <w:bCs/>
          <w:szCs w:val="24"/>
        </w:rPr>
      </w:pPr>
      <w:r w:rsidRPr="00582CF7">
        <w:rPr>
          <w:bCs/>
          <w:szCs w:val="24"/>
        </w:rPr>
        <w:t>mokymų medžiagą naudotojams, treneriams ir administratoriams; </w:t>
      </w:r>
    </w:p>
    <w:p w14:paraId="62E88533" w14:textId="77777777" w:rsidR="00582CF7" w:rsidRPr="00582CF7" w:rsidRDefault="00582CF7" w:rsidP="00E94C68">
      <w:pPr>
        <w:pStyle w:val="Sraopastraipa"/>
        <w:numPr>
          <w:ilvl w:val="2"/>
          <w:numId w:val="8"/>
        </w:numPr>
        <w:spacing w:after="0" w:line="240" w:lineRule="auto"/>
        <w:ind w:left="0" w:firstLine="709"/>
        <w:jc w:val="both"/>
        <w:rPr>
          <w:bCs/>
          <w:szCs w:val="24"/>
        </w:rPr>
      </w:pPr>
      <w:r w:rsidRPr="00582CF7">
        <w:rPr>
          <w:bCs/>
          <w:szCs w:val="24"/>
        </w:rPr>
        <w:t>naudotojo vadovą ir interaktyvią sistemos pagalbą („help desk“); </w:t>
      </w:r>
    </w:p>
    <w:p w14:paraId="0D4ADECE" w14:textId="77777777" w:rsidR="00582CF7" w:rsidRPr="00582CF7" w:rsidRDefault="00582CF7" w:rsidP="00E94C68">
      <w:pPr>
        <w:pStyle w:val="Sraopastraipa"/>
        <w:numPr>
          <w:ilvl w:val="2"/>
          <w:numId w:val="8"/>
        </w:numPr>
        <w:spacing w:after="0" w:line="240" w:lineRule="auto"/>
        <w:ind w:left="0" w:firstLine="709"/>
        <w:jc w:val="both"/>
        <w:rPr>
          <w:bCs/>
          <w:szCs w:val="24"/>
        </w:rPr>
      </w:pPr>
      <w:r w:rsidRPr="00582CF7">
        <w:rPr>
          <w:bCs/>
          <w:szCs w:val="24"/>
        </w:rPr>
        <w:t>duomenų parengiamojo apdorojimo instrukciją, skirtą generatyvinio DI reikalingų duomenų parengimui, siekiant užtikrinti darbo eigą, kad informacija būtų struktūrizuota;</w:t>
      </w:r>
    </w:p>
    <w:p w14:paraId="0C52402F" w14:textId="77777777" w:rsidR="00582CF7" w:rsidRPr="00582CF7" w:rsidRDefault="00582CF7" w:rsidP="00E94C68">
      <w:pPr>
        <w:pStyle w:val="Sraopastraipa"/>
        <w:numPr>
          <w:ilvl w:val="2"/>
          <w:numId w:val="8"/>
        </w:numPr>
        <w:spacing w:after="0" w:line="240" w:lineRule="auto"/>
        <w:ind w:left="0" w:firstLine="709"/>
        <w:jc w:val="both"/>
        <w:rPr>
          <w:bCs/>
          <w:szCs w:val="24"/>
        </w:rPr>
      </w:pPr>
      <w:r w:rsidRPr="00582CF7">
        <w:rPr>
          <w:bCs/>
          <w:szCs w:val="24"/>
        </w:rPr>
        <w:t>kitus projekto valdymo plane išvardintus ir su Užsakovu suderintus dokumentus. </w:t>
      </w:r>
    </w:p>
    <w:p w14:paraId="4A74F928" w14:textId="77777777" w:rsidR="00582CF7" w:rsidRPr="00582CF7" w:rsidRDefault="00582CF7" w:rsidP="00E94C68">
      <w:pPr>
        <w:pStyle w:val="Sraopastraipa"/>
        <w:numPr>
          <w:ilvl w:val="1"/>
          <w:numId w:val="8"/>
        </w:numPr>
        <w:tabs>
          <w:tab w:val="left" w:pos="1134"/>
        </w:tabs>
        <w:spacing w:after="0" w:line="240" w:lineRule="auto"/>
        <w:ind w:left="0" w:firstLine="567"/>
        <w:jc w:val="both"/>
        <w:rPr>
          <w:bCs/>
          <w:szCs w:val="24"/>
        </w:rPr>
      </w:pPr>
      <w:r w:rsidRPr="00582CF7">
        <w:rPr>
          <w:bCs/>
          <w:szCs w:val="24"/>
        </w:rPr>
        <w:t>Dokumentai turi būti parengti lietuvių kalba ir pateikiami skaitmenine forma el. paštu arba kitomis suderintomis priemonėmis. </w:t>
      </w:r>
    </w:p>
    <w:p w14:paraId="12AA3A44" w14:textId="77777777" w:rsidR="00F3295C" w:rsidRDefault="00F3295C" w:rsidP="00E94C68">
      <w:pPr>
        <w:pStyle w:val="Sraopastraipa"/>
        <w:spacing w:after="0" w:line="240" w:lineRule="auto"/>
        <w:ind w:left="0"/>
        <w:jc w:val="both"/>
        <w:rPr>
          <w:rFonts w:eastAsia="Times New Roman"/>
          <w:color w:val="000000"/>
          <w:szCs w:val="24"/>
        </w:rPr>
      </w:pPr>
    </w:p>
    <w:p w14:paraId="7A4C489D" w14:textId="77777777" w:rsidR="00C44189" w:rsidRPr="00C44189" w:rsidRDefault="00C44189" w:rsidP="00E94C68">
      <w:pPr>
        <w:pStyle w:val="Sraopastraipa"/>
        <w:numPr>
          <w:ilvl w:val="0"/>
          <w:numId w:val="8"/>
        </w:numPr>
        <w:spacing w:after="0" w:line="240" w:lineRule="auto"/>
        <w:jc w:val="center"/>
        <w:rPr>
          <w:b/>
          <w:szCs w:val="24"/>
        </w:rPr>
      </w:pPr>
      <w:bookmarkStart w:id="3" w:name="_Toc178525086"/>
      <w:r w:rsidRPr="00C44189">
        <w:rPr>
          <w:b/>
          <w:szCs w:val="24"/>
        </w:rPr>
        <w:t>REIKALAVIMAI MOKYMAMS</w:t>
      </w:r>
      <w:bookmarkEnd w:id="3"/>
      <w:r w:rsidRPr="00C44189">
        <w:rPr>
          <w:b/>
          <w:szCs w:val="24"/>
        </w:rPr>
        <w:t> </w:t>
      </w:r>
    </w:p>
    <w:p w14:paraId="5B8A99A8" w14:textId="77777777" w:rsidR="00C44189" w:rsidRPr="00C44189" w:rsidRDefault="00C44189" w:rsidP="00E94C68">
      <w:pPr>
        <w:pStyle w:val="Sraopastraipa"/>
        <w:spacing w:after="0" w:line="240" w:lineRule="auto"/>
        <w:rPr>
          <w:rFonts w:eastAsia="Times New Roman"/>
          <w:color w:val="000000"/>
          <w:szCs w:val="24"/>
        </w:rPr>
      </w:pPr>
    </w:p>
    <w:p w14:paraId="6F35AE26" w14:textId="77777777" w:rsidR="00C44189" w:rsidRPr="00C44189" w:rsidRDefault="00C44189" w:rsidP="00E94C68">
      <w:pPr>
        <w:pStyle w:val="Sraopastraipa"/>
        <w:numPr>
          <w:ilvl w:val="1"/>
          <w:numId w:val="8"/>
        </w:numPr>
        <w:tabs>
          <w:tab w:val="left" w:pos="1134"/>
        </w:tabs>
        <w:spacing w:after="0" w:line="240" w:lineRule="auto"/>
        <w:ind w:left="0" w:firstLine="567"/>
        <w:jc w:val="both"/>
        <w:rPr>
          <w:bCs/>
          <w:szCs w:val="24"/>
        </w:rPr>
      </w:pPr>
      <w:r w:rsidRPr="00C44189">
        <w:rPr>
          <w:bCs/>
          <w:szCs w:val="24"/>
        </w:rPr>
        <w:t>Tiekėjas turi nuotoliniu būdu išmokyti ne mažesnę nei 5 Užsakovo paskirtų asmenų grupę administruoti / treniruoti Išmanųjį pokalbių robotą sutarties vykdymo laikotarpiu. Visą sutarties vykdymo laikotarpį nuotoliniu būdu vykdyti mokymus ir teikti konsultacijas, jeigu atliekami Išmaniojo pokalbių roboto funkcionalumo atnaujinimai. </w:t>
      </w:r>
    </w:p>
    <w:p w14:paraId="7966EC20" w14:textId="77777777" w:rsidR="00C44189" w:rsidRPr="00C44189" w:rsidRDefault="00C44189" w:rsidP="00E94C68">
      <w:pPr>
        <w:pStyle w:val="Sraopastraipa"/>
        <w:numPr>
          <w:ilvl w:val="1"/>
          <w:numId w:val="8"/>
        </w:numPr>
        <w:tabs>
          <w:tab w:val="left" w:pos="1134"/>
        </w:tabs>
        <w:spacing w:after="0" w:line="240" w:lineRule="auto"/>
        <w:ind w:left="0" w:firstLine="567"/>
        <w:jc w:val="both"/>
        <w:rPr>
          <w:bCs/>
          <w:szCs w:val="24"/>
        </w:rPr>
      </w:pPr>
      <w:r w:rsidRPr="00C44189">
        <w:rPr>
          <w:bCs/>
          <w:szCs w:val="24"/>
        </w:rPr>
        <w:t>Mokymai turi apimti, bet neapsiriboti šiomis temomis: </w:t>
      </w:r>
    </w:p>
    <w:p w14:paraId="7C7D7F6F" w14:textId="07FB050E" w:rsidR="00C44189" w:rsidRPr="00C44189" w:rsidRDefault="00C94004" w:rsidP="00E94C68">
      <w:pPr>
        <w:pStyle w:val="Sraopastraipa"/>
        <w:numPr>
          <w:ilvl w:val="2"/>
          <w:numId w:val="8"/>
        </w:numPr>
        <w:spacing w:after="0" w:line="240" w:lineRule="auto"/>
        <w:ind w:left="0" w:firstLine="709"/>
        <w:jc w:val="both"/>
        <w:rPr>
          <w:bCs/>
          <w:szCs w:val="24"/>
        </w:rPr>
      </w:pPr>
      <w:r>
        <w:rPr>
          <w:bCs/>
          <w:szCs w:val="24"/>
        </w:rPr>
        <w:t>g</w:t>
      </w:r>
      <w:r w:rsidR="00C44189" w:rsidRPr="00C44189">
        <w:rPr>
          <w:bCs/>
          <w:szCs w:val="24"/>
        </w:rPr>
        <w:t>eneratyvinio DI naudojimas ir informacijos paruošimas;</w:t>
      </w:r>
    </w:p>
    <w:p w14:paraId="758EB03E" w14:textId="77777777" w:rsidR="00C44189" w:rsidRPr="00C44189" w:rsidRDefault="00C44189" w:rsidP="00E94C68">
      <w:pPr>
        <w:pStyle w:val="Sraopastraipa"/>
        <w:numPr>
          <w:ilvl w:val="2"/>
          <w:numId w:val="8"/>
        </w:numPr>
        <w:spacing w:after="0" w:line="240" w:lineRule="auto"/>
        <w:ind w:left="0" w:firstLine="709"/>
        <w:jc w:val="both"/>
        <w:rPr>
          <w:bCs/>
          <w:szCs w:val="24"/>
        </w:rPr>
      </w:pPr>
      <w:r w:rsidRPr="00C44189">
        <w:rPr>
          <w:bCs/>
          <w:szCs w:val="24"/>
        </w:rPr>
        <w:t xml:space="preserve">Išmaniojo pokalbių roboto atsakymų testavimo įrankio mokymai;  </w:t>
      </w:r>
    </w:p>
    <w:p w14:paraId="7E0C4284" w14:textId="77777777" w:rsidR="00C44189" w:rsidRPr="00C44189" w:rsidRDefault="00C44189" w:rsidP="00E94C68">
      <w:pPr>
        <w:pStyle w:val="Sraopastraipa"/>
        <w:numPr>
          <w:ilvl w:val="2"/>
          <w:numId w:val="8"/>
        </w:numPr>
        <w:spacing w:after="0" w:line="240" w:lineRule="auto"/>
        <w:ind w:left="0" w:firstLine="709"/>
        <w:jc w:val="both"/>
        <w:rPr>
          <w:bCs/>
          <w:szCs w:val="24"/>
        </w:rPr>
      </w:pPr>
      <w:r w:rsidRPr="00C44189">
        <w:rPr>
          <w:bCs/>
          <w:szCs w:val="24"/>
        </w:rPr>
        <w:t>dialogų scenarijų kūrimas, papildymai, keitimai; </w:t>
      </w:r>
    </w:p>
    <w:p w14:paraId="3760B5DE" w14:textId="730A5FD5" w:rsidR="00C44189" w:rsidRPr="00C44189" w:rsidRDefault="00C44189" w:rsidP="00E94C68">
      <w:pPr>
        <w:pStyle w:val="Sraopastraipa"/>
        <w:numPr>
          <w:ilvl w:val="2"/>
          <w:numId w:val="8"/>
        </w:numPr>
        <w:spacing w:after="0" w:line="240" w:lineRule="auto"/>
        <w:ind w:left="0" w:firstLine="709"/>
        <w:jc w:val="both"/>
        <w:rPr>
          <w:bCs/>
          <w:szCs w:val="24"/>
        </w:rPr>
      </w:pPr>
      <w:r w:rsidRPr="00C44189">
        <w:rPr>
          <w:bCs/>
          <w:szCs w:val="24"/>
        </w:rPr>
        <w:t>trūkstamų temų / ketinimų identifikavimas ir sisteminimas, žinių bazės papildymas,</w:t>
      </w:r>
      <w:r w:rsidR="00962C9F">
        <w:rPr>
          <w:bCs/>
          <w:szCs w:val="24"/>
        </w:rPr>
        <w:t xml:space="preserve"> </w:t>
      </w:r>
      <w:r w:rsidRPr="00C44189">
        <w:rPr>
          <w:bCs/>
          <w:szCs w:val="24"/>
        </w:rPr>
        <w:t>pakeitimų diegimas; </w:t>
      </w:r>
    </w:p>
    <w:p w14:paraId="142DDF7E" w14:textId="005C2A5D" w:rsidR="00C44189" w:rsidRPr="00C44189" w:rsidRDefault="00C44189" w:rsidP="00E94C68">
      <w:pPr>
        <w:pStyle w:val="Sraopastraipa"/>
        <w:numPr>
          <w:ilvl w:val="2"/>
          <w:numId w:val="8"/>
        </w:numPr>
        <w:spacing w:after="0" w:line="240" w:lineRule="auto"/>
        <w:ind w:left="0" w:firstLine="709"/>
        <w:jc w:val="both"/>
        <w:rPr>
          <w:bCs/>
          <w:szCs w:val="24"/>
        </w:rPr>
      </w:pPr>
      <w:r w:rsidRPr="00C44189">
        <w:rPr>
          <w:bCs/>
          <w:szCs w:val="24"/>
        </w:rPr>
        <w:t>analitinių įrankių naudojimas;</w:t>
      </w:r>
    </w:p>
    <w:p w14:paraId="3EE39015" w14:textId="77777777" w:rsidR="00C44189" w:rsidRPr="00C44189" w:rsidRDefault="00C44189" w:rsidP="00E94C68">
      <w:pPr>
        <w:pStyle w:val="Sraopastraipa"/>
        <w:numPr>
          <w:ilvl w:val="2"/>
          <w:numId w:val="8"/>
        </w:numPr>
        <w:spacing w:after="0" w:line="240" w:lineRule="auto"/>
        <w:ind w:left="0" w:firstLine="709"/>
        <w:jc w:val="both"/>
        <w:rPr>
          <w:bCs/>
          <w:szCs w:val="24"/>
        </w:rPr>
      </w:pPr>
      <w:r w:rsidRPr="00C44189">
        <w:rPr>
          <w:bCs/>
          <w:szCs w:val="24"/>
        </w:rPr>
        <w:t>integracijų, leidžiančių pateikti ar gauti informaciją iš kitų informacinių sistemų, naudojant Išmaniojo pokalbių roboto standartinį API, realizavimas. </w:t>
      </w:r>
    </w:p>
    <w:p w14:paraId="3B1B4F05" w14:textId="77777777" w:rsidR="00C44189" w:rsidRPr="00C44189" w:rsidRDefault="00C44189" w:rsidP="00E94C68">
      <w:pPr>
        <w:pStyle w:val="Sraopastraipa"/>
        <w:numPr>
          <w:ilvl w:val="1"/>
          <w:numId w:val="8"/>
        </w:numPr>
        <w:tabs>
          <w:tab w:val="left" w:pos="1134"/>
        </w:tabs>
        <w:spacing w:after="0" w:line="240" w:lineRule="auto"/>
        <w:ind w:left="0" w:firstLine="567"/>
        <w:jc w:val="both"/>
        <w:rPr>
          <w:bCs/>
          <w:szCs w:val="24"/>
        </w:rPr>
      </w:pPr>
      <w:r w:rsidRPr="00C44189">
        <w:rPr>
          <w:bCs/>
          <w:szCs w:val="24"/>
        </w:rPr>
        <w:t> Mokymai turi būti vedami lietuvių arba anglų kalba, užtikrinant vertimą į lietuvių kalbą. </w:t>
      </w:r>
    </w:p>
    <w:p w14:paraId="21B3410B" w14:textId="77777777" w:rsidR="00C44189" w:rsidRPr="00C44189" w:rsidRDefault="00C44189" w:rsidP="00E94C68">
      <w:pPr>
        <w:pStyle w:val="Sraopastraipa"/>
        <w:spacing w:after="0" w:line="240" w:lineRule="auto"/>
        <w:rPr>
          <w:rFonts w:eastAsia="Times New Roman"/>
          <w:color w:val="000000"/>
          <w:szCs w:val="24"/>
        </w:rPr>
      </w:pPr>
      <w:r w:rsidRPr="00C44189">
        <w:rPr>
          <w:rFonts w:eastAsia="Times New Roman"/>
          <w:color w:val="000000"/>
          <w:szCs w:val="24"/>
        </w:rPr>
        <w:t> </w:t>
      </w:r>
    </w:p>
    <w:p w14:paraId="74D30EBF" w14:textId="77777777" w:rsidR="00C44189" w:rsidRPr="00C44189" w:rsidRDefault="00C44189" w:rsidP="00E94C68">
      <w:pPr>
        <w:pStyle w:val="Sraopastraipa"/>
        <w:numPr>
          <w:ilvl w:val="0"/>
          <w:numId w:val="8"/>
        </w:numPr>
        <w:spacing w:after="0" w:line="240" w:lineRule="auto"/>
        <w:jc w:val="center"/>
        <w:rPr>
          <w:b/>
          <w:szCs w:val="24"/>
        </w:rPr>
      </w:pPr>
      <w:bookmarkStart w:id="4" w:name="_Toc178525087"/>
      <w:r w:rsidRPr="00C44189">
        <w:rPr>
          <w:b/>
          <w:szCs w:val="24"/>
        </w:rPr>
        <w:t>REIKALAVIMAI IŠMANIOJO POKALBIŲ ROBOTO ĮVAIZDŽIUI</w:t>
      </w:r>
      <w:bookmarkEnd w:id="4"/>
      <w:r w:rsidRPr="00C44189">
        <w:rPr>
          <w:b/>
          <w:szCs w:val="24"/>
        </w:rPr>
        <w:t> </w:t>
      </w:r>
    </w:p>
    <w:p w14:paraId="5FE9A7BA" w14:textId="77777777" w:rsidR="00C44189" w:rsidRPr="00C44189" w:rsidRDefault="00C44189" w:rsidP="00E94C68">
      <w:pPr>
        <w:pStyle w:val="Sraopastraipa"/>
        <w:spacing w:after="0" w:line="240" w:lineRule="auto"/>
        <w:ind w:left="0"/>
        <w:rPr>
          <w:rFonts w:eastAsia="Times New Roman"/>
          <w:color w:val="000000"/>
          <w:szCs w:val="24"/>
        </w:rPr>
      </w:pPr>
    </w:p>
    <w:p w14:paraId="21D46B9B" w14:textId="77777777" w:rsidR="00C44189" w:rsidRPr="00C44189" w:rsidRDefault="00C44189" w:rsidP="00E94C68">
      <w:pPr>
        <w:pStyle w:val="Sraopastraipa"/>
        <w:numPr>
          <w:ilvl w:val="1"/>
          <w:numId w:val="8"/>
        </w:numPr>
        <w:tabs>
          <w:tab w:val="left" w:pos="1134"/>
        </w:tabs>
        <w:spacing w:after="0" w:line="240" w:lineRule="auto"/>
        <w:ind w:left="0" w:firstLine="567"/>
        <w:jc w:val="both"/>
        <w:rPr>
          <w:bCs/>
          <w:szCs w:val="24"/>
        </w:rPr>
      </w:pPr>
      <w:r w:rsidRPr="00C44189">
        <w:rPr>
          <w:bCs/>
          <w:szCs w:val="24"/>
        </w:rPr>
        <w:t>Projekto įgyvendinimo metu turi būti sukurtas Išmaniojo pokalbių roboto vaizdinis modelis.</w:t>
      </w:r>
    </w:p>
    <w:p w14:paraId="6D30D566" w14:textId="77777777" w:rsidR="00C44189" w:rsidRPr="00C44189" w:rsidRDefault="00C44189" w:rsidP="00E94C68">
      <w:pPr>
        <w:pStyle w:val="Sraopastraipa"/>
        <w:numPr>
          <w:ilvl w:val="1"/>
          <w:numId w:val="8"/>
        </w:numPr>
        <w:tabs>
          <w:tab w:val="left" w:pos="1134"/>
        </w:tabs>
        <w:spacing w:after="0" w:line="240" w:lineRule="auto"/>
        <w:ind w:left="0" w:firstLine="567"/>
        <w:jc w:val="both"/>
        <w:rPr>
          <w:bCs/>
          <w:szCs w:val="24"/>
        </w:rPr>
      </w:pPr>
      <w:r w:rsidRPr="00C44189">
        <w:rPr>
          <w:bCs/>
          <w:szCs w:val="24"/>
        </w:rPr>
        <w:t>Tiekėjo pateikiami Išmaniojo pokalbių roboto vaizdiniai maketai turi atitikti naudojimo paskirtį ir Užsakovo vizualinį identitetą. </w:t>
      </w:r>
    </w:p>
    <w:p w14:paraId="49142AB7" w14:textId="77777777" w:rsidR="00C44189" w:rsidRPr="00C44189" w:rsidRDefault="00C44189" w:rsidP="00E94C68">
      <w:pPr>
        <w:pStyle w:val="Sraopastraipa"/>
        <w:spacing w:after="0" w:line="240" w:lineRule="auto"/>
        <w:rPr>
          <w:rFonts w:eastAsia="Times New Roman"/>
          <w:color w:val="000000"/>
          <w:szCs w:val="24"/>
        </w:rPr>
      </w:pPr>
      <w:r w:rsidRPr="00C44189">
        <w:rPr>
          <w:rFonts w:eastAsia="Times New Roman"/>
          <w:color w:val="000000"/>
          <w:szCs w:val="24"/>
        </w:rPr>
        <w:t> </w:t>
      </w:r>
    </w:p>
    <w:p w14:paraId="25B7871F" w14:textId="77777777" w:rsidR="00C44189" w:rsidRPr="00C44189" w:rsidRDefault="00C44189" w:rsidP="00E94C68">
      <w:pPr>
        <w:pStyle w:val="Sraopastraipa"/>
        <w:numPr>
          <w:ilvl w:val="0"/>
          <w:numId w:val="8"/>
        </w:numPr>
        <w:spacing w:after="0" w:line="240" w:lineRule="auto"/>
        <w:jc w:val="center"/>
        <w:rPr>
          <w:b/>
          <w:szCs w:val="24"/>
        </w:rPr>
      </w:pPr>
      <w:bookmarkStart w:id="5" w:name="_Toc178525088"/>
      <w:r w:rsidRPr="00C44189">
        <w:rPr>
          <w:b/>
          <w:szCs w:val="24"/>
        </w:rPr>
        <w:t>REIKALAVIMAI IŠMANIAJAM POKALBIŲ ROBOTUI IR JO PLATFORMAI</w:t>
      </w:r>
      <w:bookmarkEnd w:id="5"/>
      <w:r w:rsidRPr="00C44189">
        <w:rPr>
          <w:b/>
          <w:szCs w:val="24"/>
        </w:rPr>
        <w:t> </w:t>
      </w:r>
    </w:p>
    <w:p w14:paraId="0CC78589" w14:textId="77777777" w:rsidR="00C44189" w:rsidRPr="00C44189" w:rsidRDefault="00C44189" w:rsidP="00E94C68">
      <w:pPr>
        <w:pStyle w:val="Sraopastraipa"/>
        <w:spacing w:after="0" w:line="240" w:lineRule="auto"/>
        <w:rPr>
          <w:rFonts w:eastAsia="Times New Roman"/>
          <w:color w:val="000000"/>
          <w:szCs w:val="24"/>
        </w:rPr>
      </w:pPr>
    </w:p>
    <w:p w14:paraId="7413F1F4" w14:textId="352754C0" w:rsidR="00C44189" w:rsidRPr="00EE4917" w:rsidRDefault="00C44189" w:rsidP="00E94C68">
      <w:pPr>
        <w:pStyle w:val="Sraopastraipa"/>
        <w:numPr>
          <w:ilvl w:val="1"/>
          <w:numId w:val="8"/>
        </w:numPr>
        <w:tabs>
          <w:tab w:val="left" w:pos="1134"/>
        </w:tabs>
        <w:spacing w:after="0" w:line="240" w:lineRule="auto"/>
        <w:ind w:left="0" w:firstLine="567"/>
        <w:jc w:val="both"/>
        <w:rPr>
          <w:bCs/>
          <w:szCs w:val="24"/>
        </w:rPr>
      </w:pPr>
      <w:r w:rsidRPr="00C44189">
        <w:rPr>
          <w:bCs/>
          <w:szCs w:val="24"/>
        </w:rPr>
        <w:t>REIKALAVIMAI IŠMANIOJO POKALBIŲ AUTORIZUOTŲ NAUDOTOJŲ VAIDMENIMS</w:t>
      </w:r>
      <w:r w:rsidR="00EE4917" w:rsidRPr="00EE4917">
        <w:rPr>
          <w:bCs/>
          <w:szCs w:val="24"/>
        </w:rPr>
        <w:t>:</w:t>
      </w:r>
    </w:p>
    <w:p w14:paraId="3C3621BD" w14:textId="77777777" w:rsidR="00C44189" w:rsidRPr="00C44189" w:rsidRDefault="00C44189" w:rsidP="00E94C68">
      <w:pPr>
        <w:pStyle w:val="Sraopastraipa"/>
        <w:numPr>
          <w:ilvl w:val="2"/>
          <w:numId w:val="8"/>
        </w:numPr>
        <w:spacing w:after="0" w:line="240" w:lineRule="auto"/>
        <w:ind w:left="0" w:firstLine="709"/>
        <w:jc w:val="both"/>
        <w:rPr>
          <w:bCs/>
          <w:szCs w:val="24"/>
        </w:rPr>
      </w:pPr>
      <w:r w:rsidRPr="00C44189">
        <w:rPr>
          <w:bCs/>
          <w:szCs w:val="24"/>
        </w:rPr>
        <w:t>Išmaniojo pokalbių roboto platforma turi suteikti galimybę kurti autorizuotus naudotojus ir administruoti jų teises. Turi būti numatyti šie vaidmenys:</w:t>
      </w:r>
    </w:p>
    <w:p w14:paraId="03B9327F" w14:textId="77777777" w:rsidR="00C44189" w:rsidRPr="00C44189" w:rsidRDefault="00C44189" w:rsidP="00E94C68">
      <w:pPr>
        <w:pStyle w:val="Sraopastraipa"/>
        <w:numPr>
          <w:ilvl w:val="3"/>
          <w:numId w:val="8"/>
        </w:numPr>
        <w:spacing w:after="0" w:line="240" w:lineRule="auto"/>
        <w:ind w:left="1418"/>
        <w:jc w:val="both"/>
        <w:rPr>
          <w:bCs/>
          <w:szCs w:val="24"/>
        </w:rPr>
      </w:pPr>
      <w:r w:rsidRPr="00C44189">
        <w:rPr>
          <w:bCs/>
          <w:szCs w:val="24"/>
        </w:rPr>
        <w:t>Administratorius – autorizuotas naudotojas, turintis teisę administruoti visus Išmaniojo pokalbių roboto nustatymus;</w:t>
      </w:r>
    </w:p>
    <w:p w14:paraId="72D2D5A6" w14:textId="77777777" w:rsidR="00C44189" w:rsidRPr="00C44189" w:rsidRDefault="00C44189" w:rsidP="00E94C68">
      <w:pPr>
        <w:pStyle w:val="Sraopastraipa"/>
        <w:numPr>
          <w:ilvl w:val="3"/>
          <w:numId w:val="8"/>
        </w:numPr>
        <w:spacing w:after="0" w:line="240" w:lineRule="auto"/>
        <w:ind w:left="1418"/>
        <w:jc w:val="both"/>
        <w:rPr>
          <w:bCs/>
          <w:szCs w:val="24"/>
        </w:rPr>
      </w:pPr>
      <w:r w:rsidRPr="00C44189">
        <w:rPr>
          <w:bCs/>
          <w:szCs w:val="24"/>
        </w:rPr>
        <w:t xml:space="preserve">Treneris – autorizuotas naudotojas, turintis galimybę mokyti Išmanųjį pokalbių robotą;  </w:t>
      </w:r>
    </w:p>
    <w:p w14:paraId="1D5B4541" w14:textId="77777777" w:rsidR="00C44189" w:rsidRPr="00C44189" w:rsidRDefault="00C44189" w:rsidP="00E94C68">
      <w:pPr>
        <w:pStyle w:val="Sraopastraipa"/>
        <w:numPr>
          <w:ilvl w:val="3"/>
          <w:numId w:val="8"/>
        </w:numPr>
        <w:spacing w:after="0" w:line="240" w:lineRule="auto"/>
        <w:ind w:left="1418"/>
        <w:jc w:val="both"/>
        <w:rPr>
          <w:bCs/>
          <w:szCs w:val="24"/>
        </w:rPr>
      </w:pPr>
      <w:r w:rsidRPr="00C44189">
        <w:rPr>
          <w:bCs/>
          <w:szCs w:val="24"/>
        </w:rPr>
        <w:t xml:space="preserve">Analitikas – autorizuotas naudotojas, turintis prieigą prie Išmaniojo pokalbių roboto analitikos įrankių ir teisę peržiūrėti pokalbius; </w:t>
      </w:r>
    </w:p>
    <w:p w14:paraId="517CA382" w14:textId="77777777" w:rsidR="00C44189" w:rsidRPr="00C44189" w:rsidRDefault="00C44189" w:rsidP="00E94C68">
      <w:pPr>
        <w:pStyle w:val="Sraopastraipa"/>
        <w:numPr>
          <w:ilvl w:val="3"/>
          <w:numId w:val="8"/>
        </w:numPr>
        <w:spacing w:after="0" w:line="240" w:lineRule="auto"/>
        <w:ind w:left="1418"/>
        <w:jc w:val="both"/>
        <w:rPr>
          <w:bCs/>
          <w:szCs w:val="24"/>
        </w:rPr>
      </w:pPr>
      <w:r w:rsidRPr="00C44189">
        <w:rPr>
          <w:bCs/>
          <w:szCs w:val="24"/>
        </w:rPr>
        <w:t xml:space="preserve">Pagalbos specialistas – autorizuotas naudotojas, galintis perimti Išmaniojo pokalbių roboto pokalbį su naudotoju. </w:t>
      </w:r>
    </w:p>
    <w:p w14:paraId="35998459" w14:textId="77777777" w:rsidR="00C44189" w:rsidRPr="00C44189" w:rsidRDefault="00C44189" w:rsidP="00E94C68">
      <w:pPr>
        <w:pStyle w:val="Sraopastraipa"/>
        <w:numPr>
          <w:ilvl w:val="2"/>
          <w:numId w:val="8"/>
        </w:numPr>
        <w:spacing w:after="0" w:line="240" w:lineRule="auto"/>
        <w:ind w:left="0" w:firstLine="709"/>
        <w:jc w:val="both"/>
        <w:rPr>
          <w:bCs/>
          <w:szCs w:val="24"/>
        </w:rPr>
      </w:pPr>
      <w:r w:rsidRPr="00C44189">
        <w:rPr>
          <w:bCs/>
          <w:szCs w:val="24"/>
        </w:rPr>
        <w:t xml:space="preserve">Autorizuotiems naudotojams turi būti suteikta Išmaniojo pokalbių roboto valdymo aplinka, kurioje būtų galima valdyti Išmaniojo pokalbių roboto žinių bazę: kurti, koreguoti ir šalinti pokalbių temas (scenarijus, temų / būsenų pavadinimus), generatyvinio DI pokalbių turinį,  stebėti </w:t>
      </w:r>
      <w:r w:rsidRPr="00C44189">
        <w:rPr>
          <w:bCs/>
          <w:szCs w:val="24"/>
        </w:rPr>
        <w:lastRenderedPageBreak/>
        <w:t xml:space="preserve">užklausas ir atsakymus, aktualizuoti žinių bazę, scenarijus, administruoti autorizuotus naudotojus, atlikti Išmaniojo pokalbių roboto ir naudotojų pokalbių analizę.  </w:t>
      </w:r>
    </w:p>
    <w:p w14:paraId="35B3C31E" w14:textId="77777777" w:rsidR="00582CF7" w:rsidRDefault="00582CF7" w:rsidP="00E94C68">
      <w:pPr>
        <w:pStyle w:val="Sraopastraipa"/>
        <w:spacing w:after="0" w:line="240" w:lineRule="auto"/>
        <w:ind w:left="0"/>
        <w:jc w:val="both"/>
        <w:rPr>
          <w:rFonts w:eastAsia="Times New Roman"/>
          <w:color w:val="000000"/>
          <w:szCs w:val="24"/>
        </w:rPr>
      </w:pPr>
    </w:p>
    <w:p w14:paraId="61712B75" w14:textId="7847DE6F" w:rsidR="00FA423C" w:rsidRPr="00FA423C" w:rsidRDefault="00FA423C" w:rsidP="00E94C68">
      <w:pPr>
        <w:pStyle w:val="Sraopastraipa"/>
        <w:numPr>
          <w:ilvl w:val="1"/>
          <w:numId w:val="8"/>
        </w:numPr>
        <w:tabs>
          <w:tab w:val="left" w:pos="1134"/>
        </w:tabs>
        <w:spacing w:after="0" w:line="240" w:lineRule="auto"/>
        <w:ind w:left="0" w:firstLine="567"/>
        <w:jc w:val="both"/>
        <w:rPr>
          <w:bCs/>
          <w:szCs w:val="24"/>
        </w:rPr>
      </w:pPr>
      <w:r w:rsidRPr="00FA423C">
        <w:rPr>
          <w:bCs/>
          <w:szCs w:val="24"/>
        </w:rPr>
        <w:t>BENDRI REIKALAVIMAI IŠMANIOJO POKALBIŲ ROBOTO SPRENDINIUI</w:t>
      </w:r>
      <w:r>
        <w:rPr>
          <w:bCs/>
          <w:szCs w:val="24"/>
        </w:rPr>
        <w:t>:</w:t>
      </w:r>
    </w:p>
    <w:p w14:paraId="1C85A76C"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Turi būti sukurta ir įdiegta komunikavimo platforma, leidžianti naudotojui pateikti tekstines užklausas, o Išmaniajam pokalbių robotui – tekstinius atsakymus, interneto nuorodas, vaizdinę ir garsinę medžiagą (paveikslėlius, garso įrašus, vaizdo įrašus), nuorodas į kitus reikiamus išteklius.  </w:t>
      </w:r>
    </w:p>
    <w:p w14:paraId="4E748B3D"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Išmanusis pokalbių robotas turi sugebėti integruoti ir (1) rankiniu būdu sukurtus atsakymus į iš anksto apibrėžtus klausimus, naudodamas dialogo scenarijus ir natūraliosios kalbos supratimą, ir (2) generatyvinio DI sugeneruotus atsakymus. Ši dvejopa galimybė leistų taikyti lankstų metodą, kai iš anksto nustatyti atsakymai gali būti naudojami konkrečioms užklausoms, o generatyvinis DI pateiktų atsakymus į klausimus, kuriems nepriskirtas iš anksto aprašytas tikslus atsakymas ar atsakymą reikia sugeneruoti remiantis specifine naudotojo užklausa.</w:t>
      </w:r>
    </w:p>
    <w:p w14:paraId="680E750E"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Užsakovas turi turėti galimybę savarankiškai įdiegti išmanųjį pokalbių robotą savo komunikacijos kanaluose pasinaudodamas išmaniojo pokalbių roboto valdymo platformoje integruotais prijungimo nustatymais. Tiekėjas turi pateikti Išmaniojo pokalbių roboto sprendinio diegimo instrukciją bei užtikrinti pagalbą Užsakovui įdiegiant sprendinį numatytose platformose.</w:t>
      </w:r>
    </w:p>
    <w:p w14:paraId="0DAD8862"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Esant poreikiui turi būti galimybė savarankiškai perkelti Išmanųjį pokalbių robotą į kitą platformą.  </w:t>
      </w:r>
    </w:p>
    <w:p w14:paraId="5555D976"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Diegiant Išmanųjį pokalbių robotą kitoje svetainėje, jei numatytos tos pačios konsultavimo temos, turi būti galimybė naudoti tą patį Išmanųjį pokalbių robotą, nekuriant naujo. </w:t>
      </w:r>
    </w:p>
    <w:p w14:paraId="5984771B"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Skirtingose platformose (Interneto svetainės, soc. tinklai, intranetas ir kt.) turi būti galimybė Išmaniojo pokalbių roboto žinių bazę papildyti skirtinga informacija, kurią Išmanusis pokalbių robotas galėtų naudoti ir atsakinėti tik aktualios platformos naudotojams.</w:t>
      </w:r>
    </w:p>
    <w:p w14:paraId="49DA2E96"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Naudojant tą patį Išmanųjį pokalbių robotą keliose svetainėse, turi būti galimybė pritaikyti skirtingus vizualinio atvaizdavimo elementus kiekvienoje svetainėje.</w:t>
      </w:r>
    </w:p>
    <w:p w14:paraId="5239F9EC"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Atliekant pakeitimus Išmaniojo pokalbių roboto žinių bazėje, pakeitimai turi būti atliekami vieną kartą ir atsispindėti visose platformose, kuriose veikia Išmanusis pokalbių robotas. </w:t>
      </w:r>
    </w:p>
    <w:p w14:paraId="1535ACE0"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Išmaniojo pokalbių roboto sprendinys turi veikti paskutinėse penkiose stabiliose šių naršyklių versijose: „Opera“, „Mozilla Firefox“, „Google Chrome“, „Microsoft Edge“, „Safari“, taip pat šis sprendinys turi veikti šių naršyklių mobiliosiose versijose.</w:t>
      </w:r>
    </w:p>
    <w:p w14:paraId="4735D48F"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Išmaniojo pokalbių roboto valdymo platformoje turi būti veikiančios šnekos atpažinimo ir šnekos sintezės technologijos. Sprendimas turi leisti formuluoti užklausas lietuvių kalba balsu (naudojant mikrofoną), ir išmanusis pokalbių robotas turi atpažinti naudotojo ketinimą balsu suformuluotose užklausose bei taip pat pateikti atsakymą balsu.  </w:t>
      </w:r>
    </w:p>
    <w:p w14:paraId="77283ADA"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Išmaniojo pokalbių roboto treneris turi turėti galimybę kurti, koreguoti ir testuoti dialogus tame pačiame peržiūros lange. </w:t>
      </w:r>
    </w:p>
    <w:p w14:paraId="5D66B348"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Turi būti galimybė sprendinio naudotojams pateikti atsiliepimus apie atsakymų kokybę. Ši grįžtamoji informacija turi būti saugoma sistemoje ir prieinama Išmaniojo pokalbių roboto treneriams. Tai leis treneriams įvertinti ir stebėti sprendinio veiklą, kad jie galėtų atlikti reikiamus patobulinimus.</w:t>
      </w:r>
    </w:p>
    <w:p w14:paraId="47F8B52F"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Pokalbiai su Išmaniuoju pokalbių robotu turi vykti lietuvių kalba, esant poreikiui turi būti galimybė naudoti ir kitas kalbas (pvz., anglų).</w:t>
      </w:r>
    </w:p>
    <w:p w14:paraId="2B4BB8B9"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Išmanusis pokalbių robotas turi suprasti naudotojo ketinimą iš lietuvių ir (arba) anglų kalba laisvai suformuluoto ir užduoto klausimo, pvz., kaip klausimą formuluotų telefonu paskambinęs ar žodžiu bendraujantis asmuo, be specialių raktažodžių (angl. keywords) ir nereikalaujant, kad į žinių bazę būtų įvestos identiškos užklausos, kurias naudotojas turėtų pateikti išmaniojo pokalbių roboto atsakymui gauti. </w:t>
      </w:r>
    </w:p>
    <w:p w14:paraId="12FA5339"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Naudotojui uždavus klausimą kalba, kuria Išmanusis pokalbių robotas yra išmokytas bendrauti, pokalbių robotas turi gebėti savarankiškai pateikti atsakymą ta kalba, kuria buvo </w:t>
      </w:r>
      <w:r w:rsidRPr="00FA423C">
        <w:rPr>
          <w:bCs/>
          <w:szCs w:val="24"/>
        </w:rPr>
        <w:lastRenderedPageBreak/>
        <w:t xml:space="preserve">suformuluotas klausimas, nereikalaujant atlikti papildomų veiksmų (pvz., pasirinkti komunikavimo kalbą spaudžiant mygtukus). </w:t>
      </w:r>
    </w:p>
    <w:p w14:paraId="28576629"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Išmanusis pokalbių robotas turi suprasti naudotojo įvestą informaciją (klausimus, patikslinimus ar kitą reikiamą informaciją) su nekritinėmis rašybos klaidomis, kurios neiškraipo paklausimo turinio prasmės. </w:t>
      </w:r>
    </w:p>
    <w:p w14:paraId="3BF6EC11"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Išmanusis pokalbių robotas turi sugebėti suprasti naudotojo užklausas ir pateikti naudotojui tinkamą atsakymą viso pokalbio su naudotoju metu. </w:t>
      </w:r>
    </w:p>
    <w:p w14:paraId="0ACB125C"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Išmanusis pokalbių robotas turi turėti galimybę palaikyti tęstinį pokalbį įsimindamas prieš tai pateiktą kontekstą (pvz., įvardytuosius objektus). </w:t>
      </w:r>
    </w:p>
    <w:p w14:paraId="2B8C0028"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Išmanusis pokalbių robotas turi gebėti atpažinti kelis įvardytuosius objektus vienoje užklausoje ir pateikti tinkamą atsakymą.  </w:t>
      </w:r>
    </w:p>
    <w:p w14:paraId="34EEC2DE"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Žinių bazės koregavimo ir aktualizavimo veiksmai neturi trikdyti Išmaniojo pokalbių roboto veikimo. </w:t>
      </w:r>
    </w:p>
    <w:p w14:paraId="46B68B4D"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Esant poreikiui, Išmaniojo pokalbių roboto platforma turi suteikti galimybę Užsakovui kurti ir įgyvendinti neribotą kiekį pokalbių temų, neapribojant jų dydžio ar sudėtingumo.  </w:t>
      </w:r>
    </w:p>
    <w:p w14:paraId="640ADBD7" w14:textId="0EB5D029"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Išmaniojo pokalbių roboto platforma turi turėti galimybę autorizuotam naudotojui integruoti trečiųjų šalių sukurtas paslaugas, pasiekiamas per aplikacijų programavimo sąsają (API).</w:t>
      </w:r>
    </w:p>
    <w:p w14:paraId="0FA0C344"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Išmaniojo pokalbių roboto ir naudotojų pokalbių įrašai, naudotojų vertinimai / atsiliepimai apie pokalbius ir apie paslaugą iš esmės turi būti saugomi nustatytą laiko tarpą (12 mėn.). Administratoriaus teises turintis autorizuotas naudotojas turi turėti galimybę pakeisti šį terminą. </w:t>
      </w:r>
    </w:p>
    <w:p w14:paraId="256FBA5B"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Išmaniojo pokalbių roboto platforma turi suteikti galimybę autorizuotam naudotojui atstatyti ankstesnį scenarijų, ankstesnę išvesčių ar ketinimų versiją, pasirenkant norimą datą. </w:t>
      </w:r>
    </w:p>
    <w:p w14:paraId="4A4D06CE" w14:textId="77777777" w:rsid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Išmaniojo pokalbių roboto platforma turi suteikti galimybę skubiais atvejais sustabdyti Išmaniojo pokalbio roboto atsakymų teikimą.</w:t>
      </w:r>
    </w:p>
    <w:p w14:paraId="66C5F919" w14:textId="77777777" w:rsidR="00197D9E" w:rsidRPr="00C44189" w:rsidRDefault="00197D9E" w:rsidP="005C5C7A">
      <w:pPr>
        <w:pStyle w:val="Sraopastraipa"/>
        <w:numPr>
          <w:ilvl w:val="2"/>
          <w:numId w:val="8"/>
        </w:numPr>
        <w:tabs>
          <w:tab w:val="left" w:pos="1418"/>
        </w:tabs>
        <w:spacing w:after="0" w:line="240" w:lineRule="auto"/>
        <w:ind w:left="0" w:firstLine="709"/>
        <w:jc w:val="both"/>
        <w:rPr>
          <w:bCs/>
          <w:szCs w:val="24"/>
        </w:rPr>
      </w:pPr>
      <w:r w:rsidRPr="00C44189">
        <w:rPr>
          <w:bCs/>
          <w:szCs w:val="24"/>
        </w:rPr>
        <w:t>Išmaniojo pokalbių roboto platforma turi leisti įkelti Išmaniojo pokalbių roboto vaizdinį modelį (logotipas, piešinys), taip pat nustatyti Užsakovo įvaizdį atitinkantį Išmaniojo pokalbių roboto lango interneto svetainėje plotį, aukštį, vietą, spalvas, paveikslėlį, šriftą ir kitus dizaino elementus, esant poreikiui atlikti korekcijas.  </w:t>
      </w:r>
    </w:p>
    <w:p w14:paraId="759EC3AF" w14:textId="0D6BB4C9" w:rsidR="00197D9E" w:rsidRPr="00197D9E" w:rsidRDefault="00197D9E" w:rsidP="005C5C7A">
      <w:pPr>
        <w:pStyle w:val="Sraopastraipa"/>
        <w:numPr>
          <w:ilvl w:val="2"/>
          <w:numId w:val="8"/>
        </w:numPr>
        <w:tabs>
          <w:tab w:val="left" w:pos="1418"/>
        </w:tabs>
        <w:spacing w:after="0" w:line="240" w:lineRule="auto"/>
        <w:ind w:left="0" w:firstLine="709"/>
        <w:jc w:val="both"/>
        <w:rPr>
          <w:bCs/>
          <w:szCs w:val="24"/>
        </w:rPr>
      </w:pPr>
      <w:r w:rsidRPr="00C44189">
        <w:rPr>
          <w:bCs/>
          <w:szCs w:val="24"/>
        </w:rPr>
        <w:t>Išmaniojo pokalbių roboto platforma turi suteikti galimybę Užsakovui pakeisti Išmaniojo pokalbių roboto bendruosius nustatymus, tokius kaip vardas, institucija, kuriai priklauso, aprašas, atvaizdas ir pan. </w:t>
      </w:r>
    </w:p>
    <w:p w14:paraId="6ED73301" w14:textId="77777777" w:rsidR="00637D5C" w:rsidRPr="00637D5C" w:rsidRDefault="00637D5C" w:rsidP="00637D5C">
      <w:pPr>
        <w:pStyle w:val="Sraopastraipa"/>
        <w:numPr>
          <w:ilvl w:val="2"/>
          <w:numId w:val="8"/>
        </w:numPr>
        <w:tabs>
          <w:tab w:val="left" w:pos="1134"/>
          <w:tab w:val="left" w:pos="1418"/>
        </w:tabs>
        <w:spacing w:after="0" w:line="240" w:lineRule="auto"/>
        <w:ind w:left="0" w:firstLine="709"/>
        <w:jc w:val="both"/>
        <w:rPr>
          <w:bCs/>
          <w:szCs w:val="24"/>
        </w:rPr>
      </w:pPr>
      <w:r w:rsidRPr="00637D5C">
        <w:rPr>
          <w:bCs/>
          <w:szCs w:val="24"/>
        </w:rPr>
        <w:t>Išmaniojo pokalbių roboto sprendinys turi atitikti pagrindinius WCAG reikalavimus dėl prieinamumo, tokius kaip:</w:t>
      </w:r>
    </w:p>
    <w:p w14:paraId="50CC9523" w14:textId="77777777" w:rsidR="00637D5C" w:rsidRPr="00637D5C" w:rsidRDefault="00637D5C" w:rsidP="00637D5C">
      <w:pPr>
        <w:pStyle w:val="Sraopastraipa"/>
        <w:numPr>
          <w:ilvl w:val="3"/>
          <w:numId w:val="8"/>
        </w:numPr>
        <w:tabs>
          <w:tab w:val="left" w:pos="993"/>
        </w:tabs>
        <w:spacing w:after="0" w:line="240" w:lineRule="auto"/>
        <w:ind w:left="1985" w:hanging="992"/>
        <w:jc w:val="both"/>
        <w:rPr>
          <w:bCs/>
          <w:szCs w:val="24"/>
        </w:rPr>
      </w:pPr>
      <w:r w:rsidRPr="00637D5C">
        <w:rPr>
          <w:bCs/>
          <w:szCs w:val="24"/>
        </w:rPr>
        <w:t>teksto didinimo funkcionalumas grafinėje sąsajoje arba kitas alternatyvias teksto/turinio mastelio keitimo (didinimo) priemones;</w:t>
      </w:r>
    </w:p>
    <w:p w14:paraId="53824F95" w14:textId="451379A9" w:rsidR="00637D5C" w:rsidRPr="00637D5C" w:rsidRDefault="005C5C7A" w:rsidP="00637D5C">
      <w:pPr>
        <w:pStyle w:val="Sraopastraipa"/>
        <w:numPr>
          <w:ilvl w:val="3"/>
          <w:numId w:val="8"/>
        </w:numPr>
        <w:tabs>
          <w:tab w:val="left" w:pos="1418"/>
        </w:tabs>
        <w:spacing w:after="0" w:line="240" w:lineRule="auto"/>
        <w:ind w:left="1985" w:hanging="992"/>
        <w:jc w:val="both"/>
        <w:rPr>
          <w:bCs/>
          <w:szCs w:val="24"/>
        </w:rPr>
      </w:pPr>
      <w:r w:rsidRPr="00637D5C">
        <w:rPr>
          <w:bCs/>
          <w:szCs w:val="24"/>
        </w:rPr>
        <w:t>Skirting</w:t>
      </w:r>
      <w:r>
        <w:rPr>
          <w:bCs/>
          <w:szCs w:val="24"/>
        </w:rPr>
        <w:t>ų</w:t>
      </w:r>
      <w:r w:rsidRPr="00637D5C">
        <w:rPr>
          <w:bCs/>
          <w:szCs w:val="24"/>
        </w:rPr>
        <w:t xml:space="preserve"> spa</w:t>
      </w:r>
      <w:r>
        <w:rPr>
          <w:bCs/>
          <w:szCs w:val="24"/>
        </w:rPr>
        <w:t>l</w:t>
      </w:r>
      <w:r w:rsidRPr="00637D5C">
        <w:rPr>
          <w:bCs/>
          <w:szCs w:val="24"/>
        </w:rPr>
        <w:t>vų / kontrasto pasirinkimo funkcionalumas grafinėje sąsajoje arba kitos kontrasto keitimo priemonės.</w:t>
      </w:r>
    </w:p>
    <w:p w14:paraId="02316324" w14:textId="5D3E9629" w:rsidR="00637D5C" w:rsidRPr="00637D5C" w:rsidRDefault="005C5C7A" w:rsidP="00637D5C">
      <w:pPr>
        <w:pStyle w:val="Sraopastraipa"/>
        <w:numPr>
          <w:ilvl w:val="3"/>
          <w:numId w:val="8"/>
        </w:numPr>
        <w:tabs>
          <w:tab w:val="left" w:pos="1418"/>
        </w:tabs>
        <w:spacing w:after="0" w:line="240" w:lineRule="auto"/>
        <w:ind w:left="1985" w:hanging="992"/>
        <w:jc w:val="both"/>
        <w:rPr>
          <w:bCs/>
          <w:szCs w:val="24"/>
        </w:rPr>
      </w:pPr>
      <w:r w:rsidRPr="00637D5C">
        <w:rPr>
          <w:bCs/>
          <w:szCs w:val="24"/>
        </w:rPr>
        <w:t>Alternatyvus tekstas visiems funkciniams paveikslėliams / ikonoms, mygtukams ir /kt., kurių reikšmes turi nuskaityti ekrano skaitymo programos.</w:t>
      </w:r>
    </w:p>
    <w:p w14:paraId="080AED33" w14:textId="77777777" w:rsidR="00FA423C" w:rsidRPr="00FA423C" w:rsidRDefault="00FA423C" w:rsidP="00E94C68">
      <w:pPr>
        <w:pStyle w:val="Sraopastraipa"/>
        <w:spacing w:after="0" w:line="240" w:lineRule="auto"/>
        <w:rPr>
          <w:rFonts w:eastAsia="Times New Roman"/>
          <w:color w:val="000000"/>
          <w:szCs w:val="24"/>
        </w:rPr>
      </w:pPr>
    </w:p>
    <w:p w14:paraId="28B26032" w14:textId="4E6ECA10" w:rsidR="00FA423C" w:rsidRPr="00FA423C" w:rsidRDefault="00FA423C" w:rsidP="00E94C68">
      <w:pPr>
        <w:pStyle w:val="Sraopastraipa"/>
        <w:numPr>
          <w:ilvl w:val="1"/>
          <w:numId w:val="8"/>
        </w:numPr>
        <w:tabs>
          <w:tab w:val="left" w:pos="1134"/>
        </w:tabs>
        <w:spacing w:after="0" w:line="240" w:lineRule="auto"/>
        <w:ind w:left="0" w:firstLine="567"/>
        <w:jc w:val="both"/>
        <w:rPr>
          <w:rFonts w:eastAsia="Times New Roman"/>
          <w:color w:val="000000"/>
          <w:szCs w:val="24"/>
        </w:rPr>
      </w:pPr>
      <w:r w:rsidRPr="00FA423C">
        <w:rPr>
          <w:bCs/>
          <w:szCs w:val="24"/>
        </w:rPr>
        <w:t>REIKALAVIMAI IŠMANIOJO POKALBIŲ ROBOTO NATŪRALIOSIOS KALBOS SUPRATIMUI IR DUOMENŲ NAUDOJIMUI POKALBIŲ SCENARIJUOSE</w:t>
      </w:r>
      <w:r w:rsidR="00807F86" w:rsidRPr="00807F86">
        <w:rPr>
          <w:bCs/>
          <w:szCs w:val="24"/>
        </w:rPr>
        <w:t>:</w:t>
      </w:r>
    </w:p>
    <w:p w14:paraId="5E21269E" w14:textId="3E66771E"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Naudojamas sprendimas turi veikti natūralios kalbos supratimo pagrindu (NLU), pritaikytu lietuvių kalbai, o esant poreikiui turi būti galimybė naudoti ir kitas kalbas (pvz., anglų).</w:t>
      </w:r>
    </w:p>
    <w:p w14:paraId="38D36E0A"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Išmaniojo pokalbių roboto scenarijų kūrimui ir modifikavimui turi būti pateikta patogi grafinė aplinka, turinti sąsają lietuvių kalba, kurioje treneris, pasitelkęs vizualines diagramas, galėtų be specialių techninių ar programavimo žinių pridėti skirtingus elementus, formuoti dialogus ir matyti visų pokalbių temų scenarijus grafiniu pavidalu. </w:t>
      </w:r>
    </w:p>
    <w:p w14:paraId="22314C07"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Platformos grafinėje aplinkoje turi būti sudaryta galimybė atlikti koreguotinų dialogų scenarijų paiešką pagal būsenų / temų numerius ar pavadinimus, koreguoti atskirus žinių bazės įrašus.  </w:t>
      </w:r>
    </w:p>
    <w:p w14:paraId="583E6C94"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Formuojant dialogą, turi būti galimybė įkelti paveikslėlius, garso ar vaizdo failus iki 30 MB. </w:t>
      </w:r>
    </w:p>
    <w:p w14:paraId="6DD840E8"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lastRenderedPageBreak/>
        <w:t xml:space="preserve">Turi būti galimybė pokalbių scenarijų kurti taip, kad Išmanusis pokalbių robotas mokėtų užduoti patikslinantį klausimą.  </w:t>
      </w:r>
    </w:p>
    <w:p w14:paraId="1C3EE7A4"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Išmaniojo pokalbių roboto platformoje vienarūšius, statinius duomenis galima saugoti duomenų lentelėse. Vėliau šie pokalbių roboto identifikuoti duomenys gali būti panaudojami atsakymuose pagal duomenų lentelės parametrus.</w:t>
      </w:r>
    </w:p>
    <w:p w14:paraId="34492CA9"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Pateikus sudėtinę užklausą, Išmanusis pokalbių robotas turi gebėti pateikti kelis atsakymus iš duomenų lentelės, pvz., identifikuoti skirtingus institucijos struktūrinius padalinius ir pateikti jų adresus ar atpažinti konkretų miestą ir rasti jo kodą.</w:t>
      </w:r>
    </w:p>
    <w:p w14:paraId="76431E11"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Į Išmaniojo pokalbių roboto platformos failų bazę turi būti galimybė įkelti šių tipų failus: </w:t>
      </w:r>
    </w:p>
    <w:p w14:paraId="07E567BE" w14:textId="28F0B530" w:rsidR="00FA423C" w:rsidRPr="00FA423C" w:rsidRDefault="00FA423C" w:rsidP="00E94C68">
      <w:pPr>
        <w:pStyle w:val="Sraopastraipa"/>
        <w:numPr>
          <w:ilvl w:val="0"/>
          <w:numId w:val="19"/>
        </w:numPr>
        <w:spacing w:after="0" w:line="240" w:lineRule="auto"/>
        <w:ind w:left="1701"/>
        <w:rPr>
          <w:rFonts w:eastAsia="Times New Roman"/>
          <w:color w:val="000000"/>
          <w:szCs w:val="24"/>
        </w:rPr>
      </w:pPr>
      <w:r w:rsidRPr="00FA423C">
        <w:rPr>
          <w:rFonts w:eastAsia="Times New Roman"/>
          <w:color w:val="000000"/>
          <w:szCs w:val="24"/>
        </w:rPr>
        <w:t>vaizdų –</w:t>
      </w:r>
      <w:r w:rsidR="00637D5C" w:rsidRPr="00637D5C">
        <w:rPr>
          <w:rFonts w:eastAsia="Times New Roman"/>
          <w:color w:val="000000"/>
          <w:szCs w:val="24"/>
        </w:rPr>
        <w:t xml:space="preserve"> .jpg, .jpeg, .png, .gif</w:t>
      </w:r>
      <w:r w:rsidRPr="00FA423C">
        <w:rPr>
          <w:rFonts w:eastAsia="Times New Roman"/>
          <w:color w:val="000000"/>
          <w:szCs w:val="24"/>
        </w:rPr>
        <w:t xml:space="preserve">; </w:t>
      </w:r>
    </w:p>
    <w:p w14:paraId="06C9975A" w14:textId="4CD67D19" w:rsidR="00FA423C" w:rsidRPr="00FA423C" w:rsidRDefault="00FA423C" w:rsidP="00E94C68">
      <w:pPr>
        <w:pStyle w:val="Sraopastraipa"/>
        <w:numPr>
          <w:ilvl w:val="0"/>
          <w:numId w:val="19"/>
        </w:numPr>
        <w:spacing w:after="0" w:line="240" w:lineRule="auto"/>
        <w:ind w:left="1701"/>
        <w:rPr>
          <w:rFonts w:eastAsia="Times New Roman"/>
          <w:color w:val="000000"/>
          <w:szCs w:val="24"/>
        </w:rPr>
      </w:pPr>
      <w:r w:rsidRPr="00FA423C">
        <w:rPr>
          <w:rFonts w:eastAsia="Times New Roman"/>
          <w:color w:val="000000"/>
          <w:szCs w:val="24"/>
        </w:rPr>
        <w:t xml:space="preserve">garso įrašų – </w:t>
      </w:r>
      <w:r w:rsidR="00637D5C">
        <w:rPr>
          <w:rFonts w:eastAsia="Times New Roman"/>
          <w:color w:val="000000"/>
          <w:szCs w:val="24"/>
        </w:rPr>
        <w:t>.</w:t>
      </w:r>
      <w:r w:rsidR="00637D5C" w:rsidRPr="00637D5C">
        <w:rPr>
          <w:rFonts w:eastAsia="Times New Roman"/>
          <w:color w:val="000000"/>
          <w:szCs w:val="24"/>
        </w:rPr>
        <w:t>wav, .mp3, .aac</w:t>
      </w:r>
      <w:r w:rsidRPr="00FA423C">
        <w:rPr>
          <w:rFonts w:eastAsia="Times New Roman"/>
          <w:color w:val="000000"/>
          <w:szCs w:val="24"/>
        </w:rPr>
        <w:t xml:space="preserve">; </w:t>
      </w:r>
    </w:p>
    <w:p w14:paraId="7EC01B6D" w14:textId="33BD5EA3" w:rsidR="00FA423C" w:rsidRPr="00FA423C" w:rsidRDefault="00FA423C" w:rsidP="00E94C68">
      <w:pPr>
        <w:pStyle w:val="Sraopastraipa"/>
        <w:numPr>
          <w:ilvl w:val="0"/>
          <w:numId w:val="19"/>
        </w:numPr>
        <w:spacing w:after="0" w:line="240" w:lineRule="auto"/>
        <w:ind w:left="1701"/>
        <w:rPr>
          <w:rFonts w:eastAsia="Times New Roman"/>
          <w:color w:val="000000"/>
          <w:szCs w:val="24"/>
        </w:rPr>
      </w:pPr>
      <w:r w:rsidRPr="00FA423C">
        <w:rPr>
          <w:rFonts w:eastAsia="Times New Roman"/>
          <w:color w:val="000000"/>
          <w:szCs w:val="24"/>
        </w:rPr>
        <w:t xml:space="preserve">vaizdo įrašų – </w:t>
      </w:r>
      <w:r w:rsidR="00637D5C">
        <w:rPr>
          <w:rFonts w:eastAsia="Times New Roman"/>
          <w:color w:val="000000"/>
          <w:szCs w:val="24"/>
        </w:rPr>
        <w:t>.</w:t>
      </w:r>
      <w:r w:rsidR="00637D5C" w:rsidRPr="00637D5C">
        <w:rPr>
          <w:rFonts w:eastAsia="Times New Roman"/>
          <w:color w:val="000000"/>
          <w:szCs w:val="24"/>
        </w:rPr>
        <w:t>3gp, .mp4, .mov</w:t>
      </w:r>
      <w:r w:rsidRPr="00FA423C">
        <w:rPr>
          <w:rFonts w:eastAsia="Times New Roman"/>
          <w:color w:val="000000"/>
          <w:szCs w:val="24"/>
        </w:rPr>
        <w:t xml:space="preserve">; </w:t>
      </w:r>
    </w:p>
    <w:p w14:paraId="2AE92C98" w14:textId="1E57F632" w:rsidR="00FA423C" w:rsidRPr="00FA423C" w:rsidRDefault="00FA423C" w:rsidP="00E94C68">
      <w:pPr>
        <w:pStyle w:val="Sraopastraipa"/>
        <w:numPr>
          <w:ilvl w:val="0"/>
          <w:numId w:val="19"/>
        </w:numPr>
        <w:spacing w:after="0" w:line="240" w:lineRule="auto"/>
        <w:ind w:left="1701"/>
        <w:rPr>
          <w:rFonts w:eastAsia="Times New Roman"/>
          <w:color w:val="000000"/>
          <w:szCs w:val="24"/>
        </w:rPr>
      </w:pPr>
      <w:r w:rsidRPr="00FA423C">
        <w:rPr>
          <w:rFonts w:eastAsia="Times New Roman"/>
          <w:color w:val="000000"/>
          <w:szCs w:val="24"/>
        </w:rPr>
        <w:t xml:space="preserve">kitų – </w:t>
      </w:r>
      <w:r w:rsidR="00637D5C">
        <w:rPr>
          <w:rFonts w:eastAsia="Times New Roman"/>
          <w:color w:val="000000"/>
          <w:szCs w:val="24"/>
        </w:rPr>
        <w:t>.</w:t>
      </w:r>
      <w:r w:rsidR="00637D5C" w:rsidRPr="00637D5C">
        <w:rPr>
          <w:rFonts w:eastAsia="Times New Roman"/>
          <w:color w:val="000000"/>
          <w:szCs w:val="24"/>
        </w:rPr>
        <w:t>json, pdf</w:t>
      </w:r>
      <w:r w:rsidRPr="00FA423C">
        <w:rPr>
          <w:rFonts w:eastAsia="Times New Roman"/>
          <w:color w:val="000000"/>
          <w:szCs w:val="24"/>
        </w:rPr>
        <w:t xml:space="preserve">. </w:t>
      </w:r>
    </w:p>
    <w:p w14:paraId="4E6090C5"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Treneriui atlikus žinių bazės koregavimo veiksmus, turi būti sudaryta galimybė pakartotinai mokyti Išmaniojo pokalbių roboto platformos žinių modelį, netrikdant Išmaniojo pokalbių roboto veikimo. </w:t>
      </w:r>
    </w:p>
    <w:p w14:paraId="699EAF54" w14:textId="42FE2F18"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Turi būti galimybės platformoje naudoti generatyvinio </w:t>
      </w:r>
      <w:r w:rsidR="00115F87">
        <w:rPr>
          <w:bCs/>
          <w:szCs w:val="24"/>
        </w:rPr>
        <w:t>DI</w:t>
      </w:r>
      <w:r w:rsidRPr="00FA423C">
        <w:rPr>
          <w:bCs/>
          <w:szCs w:val="24"/>
        </w:rPr>
        <w:t xml:space="preserve"> funkcionalumo galimybes perfrazuojant pavyzdinius iš anksto suformuluotus atsakymus.</w:t>
      </w:r>
    </w:p>
    <w:p w14:paraId="07B91A96" w14:textId="77777777" w:rsidR="00FA423C" w:rsidRPr="00FA423C" w:rsidRDefault="00FA423C" w:rsidP="00E94C68">
      <w:pPr>
        <w:pStyle w:val="Sraopastraipa"/>
        <w:spacing w:after="0" w:line="240" w:lineRule="auto"/>
        <w:rPr>
          <w:rFonts w:eastAsia="Times New Roman"/>
          <w:color w:val="000000"/>
          <w:szCs w:val="24"/>
        </w:rPr>
      </w:pPr>
    </w:p>
    <w:p w14:paraId="4EBB986E" w14:textId="10EF0AE1" w:rsidR="00FA423C" w:rsidRPr="00FA423C" w:rsidRDefault="00FA423C" w:rsidP="00E94C68">
      <w:pPr>
        <w:pStyle w:val="Sraopastraipa"/>
        <w:numPr>
          <w:ilvl w:val="1"/>
          <w:numId w:val="8"/>
        </w:numPr>
        <w:tabs>
          <w:tab w:val="left" w:pos="1134"/>
        </w:tabs>
        <w:spacing w:after="0" w:line="240" w:lineRule="auto"/>
        <w:ind w:left="0" w:firstLine="567"/>
        <w:jc w:val="both"/>
        <w:rPr>
          <w:rFonts w:eastAsia="Times New Roman"/>
          <w:color w:val="000000"/>
          <w:szCs w:val="24"/>
        </w:rPr>
      </w:pPr>
      <w:r w:rsidRPr="00FA423C">
        <w:rPr>
          <w:bCs/>
          <w:szCs w:val="24"/>
        </w:rPr>
        <w:t>REIKALAVIMAI IŠMANIOJO POKALBIŲ ROBOTO GENERATYVINIO DI FUNKCIONALUMUI</w:t>
      </w:r>
      <w:r w:rsidR="005E3B8F" w:rsidRPr="00B97B87">
        <w:rPr>
          <w:bCs/>
          <w:szCs w:val="24"/>
        </w:rPr>
        <w:t>:</w:t>
      </w:r>
    </w:p>
    <w:p w14:paraId="0DD3833D"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Turi būti galimybė platformoje naudoti generatyvinio dirbtinio intelekto funkcionalumą atsakymams į iš anksto neparengtus klausimus generuoti.</w:t>
      </w:r>
    </w:p>
    <w:p w14:paraId="065E7562"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Išmanusis pokalbių robotas turi ieškoti atsakymų į klausimus nurodytame dokumentų rinkinyje (žinių bazėje). Panašiai kaip ChatGPT gali atsakyti į bet kurį klausimą naudodamasis savo plačiomis bendromis žiniomis, šis sprendinys turi teikti atsakymus tik iš organizacijos įkelto žinių / dokumentų rinkinio. Sprendinys taip pat turi palaikyti interaktyvius pokalbius, leisti naudotojui patikslinti užklausą.</w:t>
      </w:r>
    </w:p>
    <w:p w14:paraId="70C9E93F"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Turi būti galimybė į platformos žinių bazę įkelti įvairių nestruktūrinių vidaus tekstinių duomenų šaltinių, pvz., dokumentų, tinklalapių, taisyklių, instrukcijų, pranešimų spaudai ir pagalbos klientams medžiagos, iš kurių Išmanusis pokalbių robotas bus mokomas generuoti automatinius atsakymus.</w:t>
      </w:r>
    </w:p>
    <w:p w14:paraId="0D05FC04"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Turi būti sukurta intuityvi vartotojo sąsaja nestruktūriniams tekstiniams duomenims įtraukti į Išmaniojo pokalbių roboto žinių bazę.</w:t>
      </w:r>
    </w:p>
    <w:p w14:paraId="39A1EF1C"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Į Išmaniojo pokalbių roboto mokymo aplinką turi būti įtrauktos funkcijos, leidžiančios treneriams patikrinti sprendinio atsakymus, peržiūrėti iš dokumentų, naudojamų atsakymams formuluoti, gautą informaciją, suprasti, kaip atsakymai skirstomi ir stebėti informaciją, siunčiamą generatyviniam DI atsakymams generuoti. Ši bandymo ir pritaikymo funkcija turi padėti nustatyti neteisingų atsakymų priežastis ir atlikti patobulinimus. Siekiant padidinti įkeltų duomenų bazės tikslumą ir patikimumą, Žinių bazėje turi būti realizuota paprasta paieška, kad specialistams būtų lengva rasti reikiamus klausimus. </w:t>
      </w:r>
    </w:p>
    <w:p w14:paraId="145ECDDB"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Turi būti galimybė automatiniu ir rankiniu būdu skaidyti į Išmaniojo pokalbių roboto žinių bazę įkeltą turinį dalimis, siekiant pagerinti generatyvinio DI ir turinio vektorizavimo modelio pateikiamų atsakymų kokybę. </w:t>
      </w:r>
    </w:p>
    <w:p w14:paraId="140C0561"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Esant poreikiui ar įvykus technologiniams pokyčiams rinkoje, turi būti galimybė pakeisti naudojamą generatyvinio DI modelį, neprisirišant prie vieno gamintojo ar modelio (pvz., ChatGPT, Llama, Gemini ar kt.). </w:t>
      </w:r>
    </w:p>
    <w:p w14:paraId="2C372445"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Sprendinys turi leisti automatiškai atnaujinti žinių bazę, kai tik pakeičiami žinių bazėje esanti informacija ar dokumentai. </w:t>
      </w:r>
    </w:p>
    <w:p w14:paraId="5A773039"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lastRenderedPageBreak/>
        <w:t>Išmaniojo pokalbių roboto žinių bazėje įkeltuose duomenyse / dokumentuose esančios lentelės, tinkamai suformulavus užklausą, gali būti pateikiamos generatyvinio DI pokalbių roboto atsakymuose.</w:t>
      </w:r>
    </w:p>
    <w:p w14:paraId="2981EDA6"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Pokalbių roboto generatyvinis DI turi mokėti pateikti tekstinius atsakymus iš lentelių pavidalu įkeltų duomenų / dokumentų žinių bazėje.</w:t>
      </w:r>
    </w:p>
    <w:p w14:paraId="7886C534"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Į Išmaniojo pokalbių roboto platformos Žinių bazę turi būti galimybė įkelti įvairių formatų dokumentus: paprastojo teksto (.txt, .md, .csv), .json, .xml, „Microsoft Office“ dokumentus (.docx, .pptx), PDF dokumentus. </w:t>
      </w:r>
    </w:p>
    <w:p w14:paraId="65485C2A"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Savo atsakymuose Išmanusis pokalbių robotas turi gebėti naudoti ne tik tekstinę informaciją iš žinių bazėje esančių dokumentų, bet ir juose esančius vaizdus. Sprendinys turėtų gebėti pateikti turinį su įvairialype informacija kaip paruošto atsakymo dalį.</w:t>
      </w:r>
    </w:p>
    <w:p w14:paraId="2404B643"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Generatyvinio DI atsakymų kokybei pagerinti autorizuotas naudotojas turi galėti koreguoti įkeltų / segmentuotų duomenų / dokumentų turinį. </w:t>
      </w:r>
    </w:p>
    <w:p w14:paraId="63D0FD9B"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Išmaniojo pokalbių roboto platforma turi leisti įtraukti žiniatinklio turinį, pateikiant nuorodas į tinklalapius. Sistema turi turėti galimybę atnaujinti žinių bazę, jei pasikeičia įtrauktų tinklalapių turinys. Kad būtų užtikrintas tikslumas, treneriai turi turėti galimybę peržiūrėti ištrauktą informaciją taip, kaip ją naudos sistema, ir ją redaguoti.</w:t>
      </w:r>
    </w:p>
    <w:p w14:paraId="639E1845"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Turi būti galimybė kategorizuoti žinių bazės dokumentus. Turi būti galimybė nurodyti  ieškoti atsakymų tik konkrečiose dokumentų kategorijose, atsižvelgiant į užduoto klausimo pobūdį. Ši funkcija leidžia tikslingiau ir efektyviau nuskaityti informaciją, suderintą su kontekstu arba kategorija, atitinkančia vartotojo užklausą.</w:t>
      </w:r>
    </w:p>
    <w:p w14:paraId="4315FDA9" w14:textId="77777777" w:rsidR="00FA423C" w:rsidRP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Turi būti galimybė pridėti papildomų instrukcijų, kuriomis generatyvinis DI naudojasi generuodamas atsakymus. Šios instrukcijos turi leisti pritaikyti Išmaniojo pokalbių roboto rašymo stilių, vartojamą kalbą ir tai, kaip jis įtraukia kontekstą į atsakymų generavimą.</w:t>
      </w:r>
    </w:p>
    <w:p w14:paraId="3DB11A21" w14:textId="77777777" w:rsidR="00FA423C" w:rsidRDefault="00FA423C" w:rsidP="00E94C68">
      <w:pPr>
        <w:pStyle w:val="Sraopastraipa"/>
        <w:numPr>
          <w:ilvl w:val="2"/>
          <w:numId w:val="8"/>
        </w:numPr>
        <w:tabs>
          <w:tab w:val="left" w:pos="1418"/>
        </w:tabs>
        <w:spacing w:after="0" w:line="240" w:lineRule="auto"/>
        <w:ind w:left="0" w:firstLine="709"/>
        <w:jc w:val="both"/>
        <w:rPr>
          <w:bCs/>
          <w:szCs w:val="24"/>
        </w:rPr>
      </w:pPr>
      <w:r w:rsidRPr="00FA423C">
        <w:rPr>
          <w:bCs/>
          <w:szCs w:val="24"/>
        </w:rPr>
        <w:t xml:space="preserve">Generatyvinis DI turi sugebėti ieškoti informacijos žinių bazėje įkeltuose duomenyse / failuose, parašytuose keliomis kalbomis, ir atsakyti į klausimus, užduodamus įvairiomis kalbomis. Privalomos bent lietuvių ir anglų kalbos. </w:t>
      </w:r>
    </w:p>
    <w:p w14:paraId="11714971" w14:textId="77777777" w:rsidR="00637D5C" w:rsidRPr="00637D5C" w:rsidRDefault="00637D5C" w:rsidP="00637D5C">
      <w:pPr>
        <w:pStyle w:val="Sraopastraipa"/>
        <w:numPr>
          <w:ilvl w:val="2"/>
          <w:numId w:val="8"/>
        </w:numPr>
        <w:tabs>
          <w:tab w:val="left" w:pos="1418"/>
        </w:tabs>
        <w:spacing w:after="0" w:line="240" w:lineRule="auto"/>
        <w:ind w:left="0" w:firstLine="709"/>
        <w:jc w:val="both"/>
        <w:rPr>
          <w:bCs/>
          <w:szCs w:val="24"/>
        </w:rPr>
      </w:pPr>
      <w:r w:rsidRPr="00637D5C">
        <w:rPr>
          <w:bCs/>
          <w:szCs w:val="24"/>
        </w:rPr>
        <w:t>Kai Pokalbių roboto generatyvinis DI negali sugeneruoti atsakymo iš žinių bazės (pvz. žinių bazėje nėra įkeltos reikalingos informacijos užklausos atsakymui), sistema turi turėti galimybę persijungti į išorinį LLM modelį per API (pvz., ChatGPT, Llama, Gemini ar kt.), kuris generuotų atsakymą iš savo bendrųjų apmokytų žinių:</w:t>
      </w:r>
    </w:p>
    <w:p w14:paraId="421B2341" w14:textId="77777777" w:rsidR="00637D5C" w:rsidRPr="00637D5C" w:rsidRDefault="00637D5C" w:rsidP="00637D5C">
      <w:pPr>
        <w:pStyle w:val="Sraopastraipa"/>
        <w:numPr>
          <w:ilvl w:val="3"/>
          <w:numId w:val="8"/>
        </w:numPr>
        <w:tabs>
          <w:tab w:val="left" w:pos="1134"/>
        </w:tabs>
        <w:spacing w:after="0" w:line="240" w:lineRule="auto"/>
        <w:ind w:left="2127" w:hanging="993"/>
        <w:jc w:val="both"/>
        <w:rPr>
          <w:bCs/>
          <w:szCs w:val="24"/>
        </w:rPr>
      </w:pPr>
      <w:r w:rsidRPr="00637D5C">
        <w:rPr>
          <w:bCs/>
          <w:szCs w:val="24"/>
        </w:rPr>
        <w:t>Funkcija turi būti lengvai įjungiama arba išjungiama administratoriaus nustatymais;</w:t>
      </w:r>
    </w:p>
    <w:p w14:paraId="26245F17" w14:textId="77777777" w:rsidR="00637D5C" w:rsidRPr="00637D5C" w:rsidRDefault="00637D5C" w:rsidP="00637D5C">
      <w:pPr>
        <w:pStyle w:val="Sraopastraipa"/>
        <w:numPr>
          <w:ilvl w:val="3"/>
          <w:numId w:val="8"/>
        </w:numPr>
        <w:tabs>
          <w:tab w:val="left" w:pos="1418"/>
        </w:tabs>
        <w:spacing w:after="0" w:line="240" w:lineRule="auto"/>
        <w:ind w:left="2127" w:hanging="993"/>
        <w:jc w:val="both"/>
        <w:rPr>
          <w:bCs/>
          <w:szCs w:val="24"/>
        </w:rPr>
      </w:pPr>
      <w:r w:rsidRPr="00637D5C">
        <w:rPr>
          <w:bCs/>
          <w:szCs w:val="24"/>
        </w:rPr>
        <w:t>Naudotojui galima pateikti pranešimą, kad atsakymas sugeneruotas ne iš žinių bazės;</w:t>
      </w:r>
    </w:p>
    <w:p w14:paraId="42A547C1" w14:textId="5C60AD1A" w:rsidR="00637D5C" w:rsidRPr="00FA423C" w:rsidRDefault="00637D5C" w:rsidP="00637D5C">
      <w:pPr>
        <w:pStyle w:val="Sraopastraipa"/>
        <w:numPr>
          <w:ilvl w:val="3"/>
          <w:numId w:val="8"/>
        </w:numPr>
        <w:spacing w:after="0" w:line="240" w:lineRule="auto"/>
        <w:ind w:left="2127" w:hanging="993"/>
        <w:jc w:val="both"/>
        <w:rPr>
          <w:bCs/>
          <w:szCs w:val="24"/>
        </w:rPr>
      </w:pPr>
      <w:r w:rsidRPr="00637D5C">
        <w:rPr>
          <w:bCs/>
          <w:szCs w:val="24"/>
        </w:rPr>
        <w:t>Šiam režimui turi būti atskirai konfigūruojamos instrukcijos (angl. prompt);</w:t>
      </w:r>
    </w:p>
    <w:p w14:paraId="4E4446BE" w14:textId="77777777" w:rsidR="00FA423C" w:rsidRDefault="00FA423C" w:rsidP="00E94C68">
      <w:pPr>
        <w:pStyle w:val="Sraopastraipa"/>
        <w:spacing w:after="0" w:line="240" w:lineRule="auto"/>
        <w:rPr>
          <w:rFonts w:eastAsia="Times New Roman"/>
          <w:color w:val="000000"/>
          <w:szCs w:val="24"/>
        </w:rPr>
      </w:pPr>
    </w:p>
    <w:p w14:paraId="0486F8BC" w14:textId="1833CEB1" w:rsidR="003A6378" w:rsidRPr="0013588E" w:rsidRDefault="00F2156D" w:rsidP="003A6378">
      <w:pPr>
        <w:pStyle w:val="Sraopastraipa"/>
        <w:numPr>
          <w:ilvl w:val="1"/>
          <w:numId w:val="8"/>
        </w:numPr>
        <w:tabs>
          <w:tab w:val="left" w:pos="1134"/>
        </w:tabs>
        <w:spacing w:after="0" w:line="240" w:lineRule="auto"/>
        <w:ind w:left="0" w:firstLine="567"/>
        <w:jc w:val="both"/>
        <w:rPr>
          <w:bCs/>
          <w:szCs w:val="24"/>
        </w:rPr>
      </w:pPr>
      <w:r w:rsidRPr="009B5B01">
        <w:rPr>
          <w:bCs/>
          <w:szCs w:val="24"/>
        </w:rPr>
        <w:t>REIKALAVIMAI IŠMANIOJO POKALBIŲ ROBOTO GYVO KONSULTANTAVIMO FUNKCIONALUMUI</w:t>
      </w:r>
    </w:p>
    <w:p w14:paraId="51481832" w14:textId="01D943CE" w:rsidR="00F2156D" w:rsidRPr="00F2156D" w:rsidRDefault="00F2156D" w:rsidP="00F2156D">
      <w:pPr>
        <w:pStyle w:val="Sraopastraipa"/>
        <w:numPr>
          <w:ilvl w:val="2"/>
          <w:numId w:val="8"/>
        </w:numPr>
        <w:spacing w:after="0" w:line="240" w:lineRule="auto"/>
        <w:ind w:left="0" w:firstLine="709"/>
        <w:jc w:val="both"/>
        <w:rPr>
          <w:bCs/>
          <w:szCs w:val="24"/>
        </w:rPr>
      </w:pPr>
      <w:r>
        <w:rPr>
          <w:bCs/>
          <w:szCs w:val="24"/>
        </w:rPr>
        <w:t xml:space="preserve">Gyvo konsultavimo funkcionalumas turi veikti nepriklausomai nuo </w:t>
      </w:r>
      <w:r w:rsidRPr="00636978">
        <w:rPr>
          <w:rFonts w:eastAsia="Times New Roman"/>
          <w:color w:val="000000"/>
          <w:szCs w:val="24"/>
        </w:rPr>
        <w:t>GENESYS</w:t>
      </w:r>
      <w:r>
        <w:rPr>
          <w:bCs/>
          <w:szCs w:val="24"/>
        </w:rPr>
        <w:t xml:space="preserve"> </w:t>
      </w:r>
      <w:r w:rsidRPr="00636978">
        <w:rPr>
          <w:rFonts w:eastAsia="Times New Roman"/>
          <w:color w:val="000000"/>
          <w:szCs w:val="24"/>
        </w:rPr>
        <w:t>klientų aptarnavimo sistem</w:t>
      </w:r>
      <w:r>
        <w:rPr>
          <w:rFonts w:eastAsia="Times New Roman"/>
          <w:color w:val="000000"/>
          <w:szCs w:val="24"/>
        </w:rPr>
        <w:t xml:space="preserve">os </w:t>
      </w:r>
      <w:r>
        <w:rPr>
          <w:bCs/>
          <w:szCs w:val="24"/>
        </w:rPr>
        <w:t xml:space="preserve">integracijos ir esant poreikiui ar esant sutrikimams </w:t>
      </w:r>
      <w:r w:rsidRPr="00636978">
        <w:rPr>
          <w:rFonts w:eastAsia="Times New Roman"/>
          <w:color w:val="000000"/>
          <w:szCs w:val="24"/>
        </w:rPr>
        <w:t>GENESYS</w:t>
      </w:r>
      <w:r>
        <w:rPr>
          <w:rFonts w:eastAsia="Times New Roman"/>
          <w:color w:val="000000"/>
          <w:szCs w:val="24"/>
        </w:rPr>
        <w:t xml:space="preserve"> sistemoje, </w:t>
      </w:r>
      <w:r w:rsidR="006C1A1C">
        <w:rPr>
          <w:rFonts w:eastAsia="Times New Roman"/>
          <w:color w:val="000000"/>
          <w:szCs w:val="24"/>
        </w:rPr>
        <w:t>pagalbos specialistas</w:t>
      </w:r>
      <w:r>
        <w:rPr>
          <w:rFonts w:eastAsia="Times New Roman"/>
          <w:color w:val="000000"/>
          <w:szCs w:val="24"/>
        </w:rPr>
        <w:t xml:space="preserve"> turi turėti galimybę konsultuoti klientus per I</w:t>
      </w:r>
      <w:r w:rsidRPr="00F2156D">
        <w:rPr>
          <w:rFonts w:eastAsia="Times New Roman"/>
          <w:color w:val="000000"/>
          <w:szCs w:val="24"/>
        </w:rPr>
        <w:t>šmaniojo pokalbių roboto</w:t>
      </w:r>
      <w:r>
        <w:rPr>
          <w:rFonts w:eastAsia="Times New Roman"/>
          <w:color w:val="000000"/>
          <w:szCs w:val="24"/>
        </w:rPr>
        <w:t xml:space="preserve"> gyvo konsultavimo funkcionalumą.</w:t>
      </w:r>
    </w:p>
    <w:p w14:paraId="0337C411" w14:textId="77777777" w:rsidR="00F2156D" w:rsidRPr="00F2156D" w:rsidRDefault="00F2156D" w:rsidP="00F2156D">
      <w:pPr>
        <w:pStyle w:val="Sraopastraipa"/>
        <w:numPr>
          <w:ilvl w:val="2"/>
          <w:numId w:val="8"/>
        </w:numPr>
        <w:spacing w:after="0" w:line="240" w:lineRule="auto"/>
        <w:ind w:left="1418"/>
        <w:jc w:val="both"/>
        <w:rPr>
          <w:bCs/>
          <w:szCs w:val="24"/>
        </w:rPr>
      </w:pPr>
      <w:r w:rsidRPr="00F2156D">
        <w:rPr>
          <w:bCs/>
          <w:szCs w:val="24"/>
        </w:rPr>
        <w:t>Turi būti galimybė išsikviesti gyvą konsultantą šiais atvejais:</w:t>
      </w:r>
    </w:p>
    <w:p w14:paraId="0D69765A" w14:textId="67F5F89A" w:rsidR="00F2156D" w:rsidRDefault="00F2156D" w:rsidP="00F2156D">
      <w:pPr>
        <w:pStyle w:val="Sraopastraipa"/>
        <w:spacing w:after="0" w:line="240" w:lineRule="auto"/>
        <w:ind w:left="1276"/>
        <w:jc w:val="both"/>
        <w:rPr>
          <w:bCs/>
          <w:szCs w:val="24"/>
        </w:rPr>
      </w:pPr>
      <w:r>
        <w:rPr>
          <w:bCs/>
          <w:szCs w:val="24"/>
        </w:rPr>
        <w:t xml:space="preserve">a. </w:t>
      </w:r>
      <w:r w:rsidRPr="00F2156D">
        <w:rPr>
          <w:bCs/>
          <w:szCs w:val="24"/>
        </w:rPr>
        <w:t>Pagal paruoštą scenarijų, pokalbio lange paspaudus mygtuką;</w:t>
      </w:r>
    </w:p>
    <w:p w14:paraId="7E34D4B5" w14:textId="33E04312" w:rsidR="00F2156D" w:rsidRDefault="00F2156D" w:rsidP="00F2156D">
      <w:pPr>
        <w:pStyle w:val="Sraopastraipa"/>
        <w:spacing w:after="0" w:line="240" w:lineRule="auto"/>
        <w:ind w:left="1418"/>
        <w:jc w:val="both"/>
        <w:rPr>
          <w:rFonts w:eastAsia="Times New Roman"/>
          <w:color w:val="242424"/>
          <w:szCs w:val="24"/>
        </w:rPr>
      </w:pPr>
      <w:r>
        <w:rPr>
          <w:bCs/>
          <w:szCs w:val="24"/>
        </w:rPr>
        <w:t xml:space="preserve">b. </w:t>
      </w:r>
      <w:r w:rsidRPr="5DC8204D">
        <w:rPr>
          <w:rFonts w:eastAsia="Times New Roman"/>
          <w:color w:val="242424"/>
          <w:szCs w:val="24"/>
        </w:rPr>
        <w:t>Pagal paruoštą scenarijų, pokalbio lange pateiktą kliento užklausą nukreipti tiesiai pas konsultantą</w:t>
      </w:r>
      <w:r>
        <w:rPr>
          <w:rFonts w:eastAsia="Times New Roman"/>
          <w:color w:val="242424"/>
          <w:szCs w:val="24"/>
        </w:rPr>
        <w:t>.</w:t>
      </w:r>
    </w:p>
    <w:p w14:paraId="49391AA3" w14:textId="4E4C8F14" w:rsidR="004E38A7" w:rsidRDefault="004E38A7" w:rsidP="00F2156D">
      <w:pPr>
        <w:pStyle w:val="Sraopastraipa"/>
        <w:spacing w:after="0" w:line="240" w:lineRule="auto"/>
        <w:ind w:left="1418"/>
        <w:jc w:val="both"/>
        <w:rPr>
          <w:rFonts w:eastAsia="Times New Roman"/>
          <w:color w:val="242424"/>
          <w:szCs w:val="24"/>
        </w:rPr>
      </w:pPr>
      <w:r>
        <w:rPr>
          <w:bCs/>
          <w:szCs w:val="24"/>
        </w:rPr>
        <w:t>c.</w:t>
      </w:r>
      <w:r>
        <w:rPr>
          <w:rFonts w:eastAsia="Times New Roman"/>
          <w:color w:val="242424"/>
          <w:szCs w:val="24"/>
        </w:rPr>
        <w:t xml:space="preserve"> </w:t>
      </w:r>
      <w:r w:rsidRPr="004E38A7">
        <w:rPr>
          <w:rFonts w:eastAsia="Times New Roman"/>
          <w:color w:val="242424"/>
          <w:szCs w:val="24"/>
        </w:rPr>
        <w:t>Pasiūlyti kalbėti su konsultantu išmaniojo pokalbių robotui neatsakius į klausimą. Turi būti galimybė nustatyti platformoje po kelinto neatsakyto klausimo siūlyti gyvą pokalbį su konsultantu.</w:t>
      </w:r>
    </w:p>
    <w:p w14:paraId="1FAA9E6D" w14:textId="74E4D768" w:rsidR="00F2156D" w:rsidRPr="00F2156D" w:rsidRDefault="00F2156D" w:rsidP="00F2156D">
      <w:pPr>
        <w:pStyle w:val="Sraopastraipa"/>
        <w:numPr>
          <w:ilvl w:val="2"/>
          <w:numId w:val="8"/>
        </w:numPr>
        <w:spacing w:after="0" w:line="240" w:lineRule="auto"/>
        <w:ind w:left="0" w:firstLine="709"/>
        <w:jc w:val="both"/>
        <w:rPr>
          <w:bCs/>
          <w:szCs w:val="24"/>
        </w:rPr>
      </w:pPr>
      <w:r w:rsidRPr="585D6DC3">
        <w:rPr>
          <w:rFonts w:eastAsia="Times New Roman"/>
          <w:color w:val="242424"/>
          <w:szCs w:val="24"/>
        </w:rPr>
        <w:t>Pagalbos specialistas turi galėti matyti visą pokalbio istoriją su pokalbių robotu prieš perimant pokalbį ir perėmus pokalbį</w:t>
      </w:r>
      <w:r>
        <w:rPr>
          <w:rFonts w:eastAsia="Times New Roman"/>
          <w:color w:val="242424"/>
          <w:szCs w:val="24"/>
        </w:rPr>
        <w:t>.</w:t>
      </w:r>
    </w:p>
    <w:p w14:paraId="51C4F736" w14:textId="65364A27" w:rsidR="00F2156D" w:rsidRPr="006C1A1C" w:rsidRDefault="006C1A1C" w:rsidP="00F2156D">
      <w:pPr>
        <w:pStyle w:val="Sraopastraipa"/>
        <w:numPr>
          <w:ilvl w:val="2"/>
          <w:numId w:val="8"/>
        </w:numPr>
        <w:spacing w:after="0" w:line="240" w:lineRule="auto"/>
        <w:ind w:left="0" w:firstLine="709"/>
        <w:jc w:val="both"/>
        <w:rPr>
          <w:bCs/>
          <w:szCs w:val="24"/>
        </w:rPr>
      </w:pPr>
      <w:r w:rsidRPr="585D6DC3">
        <w:rPr>
          <w:rFonts w:eastAsia="Times New Roman"/>
          <w:color w:val="242424"/>
          <w:szCs w:val="24"/>
        </w:rPr>
        <w:lastRenderedPageBreak/>
        <w:t>Turi būti galimybė Pagalbos specialistui gauti  garsinį ir/arba vaizdinį įspėjimą apie atėjusią užklausą dėl gyvos konsultacijos su konsultantu</w:t>
      </w:r>
      <w:r>
        <w:rPr>
          <w:rFonts w:eastAsia="Times New Roman"/>
          <w:color w:val="242424"/>
          <w:szCs w:val="24"/>
        </w:rPr>
        <w:t>.</w:t>
      </w:r>
    </w:p>
    <w:p w14:paraId="7E5FAA87" w14:textId="3B3F79CA" w:rsidR="006C1A1C" w:rsidRPr="006C1A1C" w:rsidRDefault="006C1A1C" w:rsidP="00F2156D">
      <w:pPr>
        <w:pStyle w:val="Sraopastraipa"/>
        <w:numPr>
          <w:ilvl w:val="2"/>
          <w:numId w:val="8"/>
        </w:numPr>
        <w:spacing w:after="0" w:line="240" w:lineRule="auto"/>
        <w:ind w:left="0" w:firstLine="709"/>
        <w:jc w:val="both"/>
        <w:rPr>
          <w:bCs/>
          <w:szCs w:val="24"/>
        </w:rPr>
      </w:pPr>
      <w:r w:rsidRPr="585D6DC3">
        <w:rPr>
          <w:rFonts w:eastAsia="Times New Roman"/>
          <w:color w:val="242424"/>
          <w:szCs w:val="24"/>
        </w:rPr>
        <w:t>Turi būti galimybė Išmaniojo pokalbių roboto platformoje matyti laukiančius gyvo konsultanto dar neperimtus pokalbius</w:t>
      </w:r>
      <w:r>
        <w:rPr>
          <w:rFonts w:eastAsia="Times New Roman"/>
          <w:color w:val="242424"/>
          <w:szCs w:val="24"/>
        </w:rPr>
        <w:t>.</w:t>
      </w:r>
    </w:p>
    <w:p w14:paraId="080BE5D0" w14:textId="658AF1E4" w:rsidR="006C1A1C" w:rsidRPr="006C1A1C" w:rsidRDefault="006C1A1C" w:rsidP="00F2156D">
      <w:pPr>
        <w:pStyle w:val="Sraopastraipa"/>
        <w:numPr>
          <w:ilvl w:val="2"/>
          <w:numId w:val="8"/>
        </w:numPr>
        <w:spacing w:after="0" w:line="240" w:lineRule="auto"/>
        <w:ind w:left="0" w:firstLine="709"/>
        <w:jc w:val="both"/>
        <w:rPr>
          <w:bCs/>
          <w:szCs w:val="24"/>
        </w:rPr>
      </w:pPr>
      <w:r w:rsidRPr="585D6DC3">
        <w:rPr>
          <w:rFonts w:eastAsia="Times New Roman"/>
          <w:color w:val="242424"/>
          <w:szCs w:val="24"/>
        </w:rPr>
        <w:t>Pagalbos specialistas Išmaniojo pokalbių roboto platformoje turi turėti galimybę atskirti savo ir kitų specialistų perimtus pokalbius</w:t>
      </w:r>
      <w:r>
        <w:rPr>
          <w:rFonts w:eastAsia="Times New Roman"/>
          <w:color w:val="242424"/>
          <w:szCs w:val="24"/>
        </w:rPr>
        <w:t>.</w:t>
      </w:r>
    </w:p>
    <w:p w14:paraId="13BFF452" w14:textId="3D1912F8" w:rsidR="006C1A1C" w:rsidRPr="006C1A1C" w:rsidRDefault="006C1A1C" w:rsidP="00F2156D">
      <w:pPr>
        <w:pStyle w:val="Sraopastraipa"/>
        <w:numPr>
          <w:ilvl w:val="2"/>
          <w:numId w:val="8"/>
        </w:numPr>
        <w:spacing w:after="0" w:line="240" w:lineRule="auto"/>
        <w:ind w:left="0" w:firstLine="709"/>
        <w:jc w:val="both"/>
        <w:rPr>
          <w:bCs/>
          <w:szCs w:val="24"/>
        </w:rPr>
      </w:pPr>
      <w:r w:rsidRPr="585D6DC3">
        <w:rPr>
          <w:rFonts w:eastAsia="Times New Roman"/>
          <w:color w:val="242424"/>
          <w:szCs w:val="24"/>
        </w:rPr>
        <w:t>Pabaigus gyvą konsultavimo sesiją, Pagalbos specialistas turi turėti galimybę grąžinti konsultavimą pokalbių robotui į numatytą paruoštą scenarijaus vietą</w:t>
      </w:r>
      <w:r>
        <w:rPr>
          <w:rFonts w:eastAsia="Times New Roman"/>
          <w:color w:val="242424"/>
          <w:szCs w:val="24"/>
        </w:rPr>
        <w:t>.</w:t>
      </w:r>
    </w:p>
    <w:p w14:paraId="52F78DC9" w14:textId="003C2D19" w:rsidR="006C1A1C" w:rsidRPr="006C1A1C" w:rsidRDefault="006C1A1C" w:rsidP="00F2156D">
      <w:pPr>
        <w:pStyle w:val="Sraopastraipa"/>
        <w:numPr>
          <w:ilvl w:val="2"/>
          <w:numId w:val="8"/>
        </w:numPr>
        <w:spacing w:after="0" w:line="240" w:lineRule="auto"/>
        <w:ind w:left="0" w:firstLine="709"/>
        <w:jc w:val="both"/>
        <w:rPr>
          <w:bCs/>
          <w:szCs w:val="24"/>
        </w:rPr>
      </w:pPr>
      <w:r w:rsidRPr="585D6DC3">
        <w:rPr>
          <w:rFonts w:eastAsia="Times New Roman"/>
          <w:color w:val="242424"/>
          <w:szCs w:val="24"/>
        </w:rPr>
        <w:t>Turi būti galimybė Išmaniojo pokalbių roboto platformoje rodyti autorizuoto naudotojo prisijungimo vardą</w:t>
      </w:r>
      <w:r>
        <w:rPr>
          <w:rFonts w:eastAsia="Times New Roman"/>
          <w:color w:val="242424"/>
          <w:szCs w:val="24"/>
        </w:rPr>
        <w:t>.</w:t>
      </w:r>
    </w:p>
    <w:p w14:paraId="126D4526" w14:textId="6934E343" w:rsidR="006C1A1C" w:rsidRPr="006C1A1C" w:rsidRDefault="006C1A1C" w:rsidP="006C1A1C">
      <w:pPr>
        <w:pStyle w:val="Sraopastraipa"/>
        <w:numPr>
          <w:ilvl w:val="2"/>
          <w:numId w:val="8"/>
        </w:numPr>
        <w:spacing w:after="0" w:line="240" w:lineRule="auto"/>
        <w:ind w:left="0" w:firstLine="709"/>
        <w:jc w:val="both"/>
        <w:rPr>
          <w:bCs/>
          <w:szCs w:val="24"/>
        </w:rPr>
      </w:pPr>
      <w:r w:rsidRPr="585D6DC3">
        <w:rPr>
          <w:rFonts w:eastAsia="Times New Roman"/>
          <w:color w:val="242424"/>
          <w:szCs w:val="24"/>
        </w:rPr>
        <w:t>Turi būti galimybė naudotojui įvertinti konsultaciją su Pagalbos specialistu</w:t>
      </w:r>
      <w:r>
        <w:rPr>
          <w:rFonts w:eastAsia="Times New Roman"/>
          <w:color w:val="242424"/>
          <w:szCs w:val="24"/>
        </w:rPr>
        <w:t>.</w:t>
      </w:r>
    </w:p>
    <w:p w14:paraId="5BB5C13E" w14:textId="644B10BD" w:rsidR="006C1A1C" w:rsidRPr="006C1A1C" w:rsidRDefault="006C1A1C" w:rsidP="006C1A1C">
      <w:pPr>
        <w:pStyle w:val="Sraopastraipa"/>
        <w:numPr>
          <w:ilvl w:val="2"/>
          <w:numId w:val="8"/>
        </w:numPr>
        <w:tabs>
          <w:tab w:val="left" w:pos="1560"/>
        </w:tabs>
        <w:spacing w:after="0" w:line="240" w:lineRule="auto"/>
        <w:ind w:left="0" w:firstLine="709"/>
        <w:jc w:val="both"/>
        <w:rPr>
          <w:bCs/>
          <w:szCs w:val="24"/>
        </w:rPr>
      </w:pPr>
      <w:r w:rsidRPr="585D6DC3">
        <w:rPr>
          <w:rFonts w:eastAsia="Times New Roman"/>
          <w:color w:val="242424"/>
          <w:szCs w:val="24"/>
        </w:rPr>
        <w:t>Turi būti galimybė Išmaniojo pokalbių roboto platformoje paruošti nustatytas (šablonines) žinutes perimtiems pokalbiams</w:t>
      </w:r>
      <w:r>
        <w:rPr>
          <w:rFonts w:eastAsia="Times New Roman"/>
          <w:color w:val="242424"/>
          <w:szCs w:val="24"/>
        </w:rPr>
        <w:t>.</w:t>
      </w:r>
    </w:p>
    <w:p w14:paraId="6D7CDDDF" w14:textId="77777777" w:rsidR="00F2156D" w:rsidRPr="00FA423C" w:rsidRDefault="00F2156D" w:rsidP="00E94C68">
      <w:pPr>
        <w:pStyle w:val="Sraopastraipa"/>
        <w:spacing w:after="0" w:line="240" w:lineRule="auto"/>
        <w:rPr>
          <w:rFonts w:eastAsia="Times New Roman"/>
          <w:color w:val="000000"/>
          <w:szCs w:val="24"/>
        </w:rPr>
      </w:pPr>
    </w:p>
    <w:p w14:paraId="32F5D551" w14:textId="1361457D" w:rsidR="00FA423C" w:rsidRPr="00FA423C" w:rsidRDefault="00FA423C" w:rsidP="00E94C68">
      <w:pPr>
        <w:pStyle w:val="Sraopastraipa"/>
        <w:numPr>
          <w:ilvl w:val="1"/>
          <w:numId w:val="8"/>
        </w:numPr>
        <w:tabs>
          <w:tab w:val="left" w:pos="1134"/>
        </w:tabs>
        <w:spacing w:after="0" w:line="240" w:lineRule="auto"/>
        <w:ind w:left="0" w:firstLine="567"/>
        <w:jc w:val="both"/>
        <w:rPr>
          <w:bCs/>
          <w:szCs w:val="24"/>
        </w:rPr>
      </w:pPr>
      <w:r w:rsidRPr="00FA423C">
        <w:rPr>
          <w:bCs/>
          <w:szCs w:val="24"/>
        </w:rPr>
        <w:t>REIKALAVIMAI IŠMANIOJO POKALBIŲ ROBOTO ANALIZĖS FUNKCIONALUMUI</w:t>
      </w:r>
      <w:r w:rsidR="00AF2BC1">
        <w:rPr>
          <w:bCs/>
          <w:szCs w:val="24"/>
        </w:rPr>
        <w:t>:</w:t>
      </w:r>
    </w:p>
    <w:p w14:paraId="1C0558DF"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Į išmaniojo pokalbių roboto mokymo aplinką turi būti įtraukta funkcija, leidžianti treneriams ir operatoriams peržiūrėti visus pokalbius. Šis rodinys yra būtinas norint analizuoti pokalbių kokybę, nustatyti tobulintinas sritis. </w:t>
      </w:r>
    </w:p>
    <w:p w14:paraId="142F31B0"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Platformoje turi būti rodinys, skirtas Išmaniojo pokalbių roboto veikimo kokybės vertinimui:</w:t>
      </w:r>
    </w:p>
    <w:p w14:paraId="7191FC22" w14:textId="77777777" w:rsidR="00FA423C" w:rsidRPr="00FA423C" w:rsidRDefault="00FA423C" w:rsidP="00E94C68">
      <w:pPr>
        <w:pStyle w:val="Sraopastraipa"/>
        <w:numPr>
          <w:ilvl w:val="0"/>
          <w:numId w:val="20"/>
        </w:numPr>
        <w:spacing w:after="0" w:line="240" w:lineRule="auto"/>
        <w:ind w:left="1701"/>
        <w:rPr>
          <w:rFonts w:eastAsia="Times New Roman"/>
          <w:color w:val="000000"/>
          <w:szCs w:val="24"/>
        </w:rPr>
      </w:pPr>
      <w:r w:rsidRPr="00FA423C">
        <w:rPr>
          <w:rFonts w:eastAsia="Times New Roman"/>
          <w:color w:val="000000"/>
          <w:szCs w:val="24"/>
        </w:rPr>
        <w:t xml:space="preserve">kokybės rodinyje turi būti galima peržiūrėti ketinimų žinių bazės vertinimą pagal kiekvieną kalbą atskirai; </w:t>
      </w:r>
    </w:p>
    <w:p w14:paraId="0882A455" w14:textId="77777777" w:rsidR="00FA423C" w:rsidRPr="00FA423C" w:rsidRDefault="00FA423C" w:rsidP="00E94C68">
      <w:pPr>
        <w:pStyle w:val="Sraopastraipa"/>
        <w:numPr>
          <w:ilvl w:val="0"/>
          <w:numId w:val="20"/>
        </w:numPr>
        <w:spacing w:after="0" w:line="240" w:lineRule="auto"/>
        <w:ind w:left="1701"/>
        <w:rPr>
          <w:rFonts w:eastAsia="Times New Roman"/>
          <w:color w:val="000000"/>
          <w:szCs w:val="24"/>
        </w:rPr>
      </w:pPr>
      <w:r w:rsidRPr="00FA423C">
        <w:rPr>
          <w:rFonts w:eastAsia="Times New Roman"/>
          <w:color w:val="000000"/>
          <w:szCs w:val="24"/>
        </w:rPr>
        <w:t xml:space="preserve">turi būti rodomas bendras Išmaniojo pokalbių roboto kokybės įvertinimas ir kritinės (50 proc. kokybės nesiekiančių) ir vidutinės (80 proc. kokybės nesiekiančių) kokybės ketinimų vertinimai, leidžiantys identifikuoti netiksliai atpažįstamus ketinimus; </w:t>
      </w:r>
    </w:p>
    <w:p w14:paraId="16E70DA6" w14:textId="77777777" w:rsidR="00FA423C" w:rsidRPr="00FA423C" w:rsidRDefault="00FA423C" w:rsidP="00E94C68">
      <w:pPr>
        <w:pStyle w:val="Sraopastraipa"/>
        <w:numPr>
          <w:ilvl w:val="0"/>
          <w:numId w:val="20"/>
        </w:numPr>
        <w:spacing w:after="0" w:line="240" w:lineRule="auto"/>
        <w:ind w:left="1701"/>
        <w:rPr>
          <w:rFonts w:eastAsia="Times New Roman"/>
          <w:color w:val="000000"/>
          <w:szCs w:val="24"/>
        </w:rPr>
      </w:pPr>
      <w:r w:rsidRPr="00FA423C">
        <w:rPr>
          <w:rFonts w:eastAsia="Times New Roman"/>
          <w:color w:val="000000"/>
          <w:szCs w:val="24"/>
        </w:rPr>
        <w:t xml:space="preserve">kritinės ir vidutinės kokybės ketinimai turi būti išskiriami, išrikiuojant juos gerėjimo tvarka; </w:t>
      </w:r>
    </w:p>
    <w:p w14:paraId="390358B2" w14:textId="77777777" w:rsidR="00FA423C" w:rsidRPr="00FA423C" w:rsidRDefault="00FA423C" w:rsidP="00E94C68">
      <w:pPr>
        <w:pStyle w:val="Sraopastraipa"/>
        <w:numPr>
          <w:ilvl w:val="0"/>
          <w:numId w:val="20"/>
        </w:numPr>
        <w:spacing w:after="0" w:line="240" w:lineRule="auto"/>
        <w:ind w:left="1701"/>
        <w:rPr>
          <w:rFonts w:eastAsia="Times New Roman"/>
          <w:color w:val="000000"/>
          <w:szCs w:val="24"/>
        </w:rPr>
      </w:pPr>
      <w:r w:rsidRPr="00FA423C">
        <w:rPr>
          <w:rFonts w:eastAsia="Times New Roman"/>
          <w:color w:val="000000"/>
          <w:szCs w:val="24"/>
        </w:rPr>
        <w:t xml:space="preserve">turi būti sudaryta galimybė matyti ketinimą identifikuojančius pavyzdžius, kurie konfliktuoja su kitu ketinimu, tokiu būdu mažindami ketinimo atpažinimo tikslumo rodiklį. </w:t>
      </w:r>
    </w:p>
    <w:p w14:paraId="506E71C4"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Platformoje turi būti pokalbių stebėjimo ir analizės rodinys, rodinyje turi būti sudaryta galimybė filtruoti pokalbius pagal:</w:t>
      </w:r>
    </w:p>
    <w:p w14:paraId="380F4285" w14:textId="77777777" w:rsidR="00FA423C" w:rsidRPr="00FA423C" w:rsidRDefault="00FA423C" w:rsidP="00E94C68">
      <w:pPr>
        <w:pStyle w:val="Sraopastraipa"/>
        <w:numPr>
          <w:ilvl w:val="0"/>
          <w:numId w:val="21"/>
        </w:numPr>
        <w:spacing w:after="0" w:line="240" w:lineRule="auto"/>
        <w:ind w:left="1701"/>
        <w:rPr>
          <w:rFonts w:eastAsia="Times New Roman"/>
          <w:color w:val="000000"/>
          <w:szCs w:val="24"/>
        </w:rPr>
      </w:pPr>
      <w:r w:rsidRPr="00FA423C">
        <w:rPr>
          <w:rFonts w:eastAsia="Times New Roman"/>
          <w:color w:val="000000"/>
          <w:szCs w:val="24"/>
        </w:rPr>
        <w:t>ryšio kanalą;</w:t>
      </w:r>
    </w:p>
    <w:p w14:paraId="3C77CBBF" w14:textId="77777777" w:rsidR="00FA423C" w:rsidRPr="00FA423C" w:rsidRDefault="00FA423C" w:rsidP="00E94C68">
      <w:pPr>
        <w:pStyle w:val="Sraopastraipa"/>
        <w:numPr>
          <w:ilvl w:val="0"/>
          <w:numId w:val="21"/>
        </w:numPr>
        <w:spacing w:after="0" w:line="240" w:lineRule="auto"/>
        <w:ind w:left="1701"/>
        <w:rPr>
          <w:rFonts w:eastAsia="Times New Roman"/>
          <w:color w:val="000000"/>
          <w:szCs w:val="24"/>
        </w:rPr>
      </w:pPr>
      <w:r w:rsidRPr="00FA423C">
        <w:rPr>
          <w:rFonts w:eastAsia="Times New Roman"/>
          <w:color w:val="000000"/>
          <w:szCs w:val="24"/>
        </w:rPr>
        <w:t>pokalbio identifikatorių;</w:t>
      </w:r>
    </w:p>
    <w:p w14:paraId="5AD039A6" w14:textId="77777777" w:rsidR="00FA423C" w:rsidRPr="00FA423C" w:rsidRDefault="00FA423C" w:rsidP="00E94C68">
      <w:pPr>
        <w:pStyle w:val="Sraopastraipa"/>
        <w:numPr>
          <w:ilvl w:val="0"/>
          <w:numId w:val="21"/>
        </w:numPr>
        <w:spacing w:after="0" w:line="240" w:lineRule="auto"/>
        <w:ind w:left="1701"/>
        <w:rPr>
          <w:rFonts w:eastAsia="Times New Roman"/>
          <w:color w:val="000000"/>
          <w:szCs w:val="24"/>
        </w:rPr>
      </w:pPr>
      <w:r w:rsidRPr="00FA423C">
        <w:rPr>
          <w:rFonts w:eastAsia="Times New Roman"/>
          <w:color w:val="000000"/>
          <w:szCs w:val="24"/>
        </w:rPr>
        <w:t>pasirinktą datą;</w:t>
      </w:r>
    </w:p>
    <w:p w14:paraId="0140784A" w14:textId="77777777" w:rsidR="00FA423C" w:rsidRPr="00FA423C" w:rsidRDefault="00FA423C" w:rsidP="00E94C68">
      <w:pPr>
        <w:pStyle w:val="Sraopastraipa"/>
        <w:numPr>
          <w:ilvl w:val="0"/>
          <w:numId w:val="21"/>
        </w:numPr>
        <w:spacing w:after="0" w:line="240" w:lineRule="auto"/>
        <w:ind w:left="1701"/>
        <w:rPr>
          <w:rFonts w:eastAsia="Times New Roman"/>
          <w:color w:val="000000"/>
          <w:szCs w:val="24"/>
        </w:rPr>
      </w:pPr>
      <w:r w:rsidRPr="00FA423C">
        <w:rPr>
          <w:rFonts w:eastAsia="Times New Roman"/>
          <w:color w:val="000000"/>
          <w:szCs w:val="24"/>
        </w:rPr>
        <w:t>pokalbio naudotojo pateiktą įvertinimą;</w:t>
      </w:r>
    </w:p>
    <w:p w14:paraId="21536056" w14:textId="77777777" w:rsidR="00FA423C" w:rsidRPr="00FA423C" w:rsidRDefault="00FA423C" w:rsidP="00E94C68">
      <w:pPr>
        <w:pStyle w:val="Sraopastraipa"/>
        <w:numPr>
          <w:ilvl w:val="0"/>
          <w:numId w:val="21"/>
        </w:numPr>
        <w:spacing w:after="0" w:line="240" w:lineRule="auto"/>
        <w:ind w:left="1701"/>
        <w:rPr>
          <w:rFonts w:eastAsia="Times New Roman"/>
          <w:color w:val="000000"/>
          <w:szCs w:val="24"/>
        </w:rPr>
      </w:pPr>
      <w:r w:rsidRPr="00FA423C">
        <w:rPr>
          <w:rFonts w:eastAsia="Times New Roman"/>
          <w:color w:val="000000"/>
          <w:szCs w:val="24"/>
        </w:rPr>
        <w:t>pokalbyje naudotą šnekamąją kalbą;</w:t>
      </w:r>
    </w:p>
    <w:p w14:paraId="16A39897" w14:textId="27B71C4D" w:rsidR="00FA423C" w:rsidRPr="00FA423C" w:rsidRDefault="00FA423C" w:rsidP="00E94C68">
      <w:pPr>
        <w:pStyle w:val="Sraopastraipa"/>
        <w:numPr>
          <w:ilvl w:val="0"/>
          <w:numId w:val="21"/>
        </w:numPr>
        <w:spacing w:after="0" w:line="240" w:lineRule="auto"/>
        <w:ind w:left="1701"/>
        <w:rPr>
          <w:rFonts w:eastAsia="Times New Roman"/>
          <w:color w:val="000000"/>
          <w:szCs w:val="24"/>
        </w:rPr>
      </w:pPr>
      <w:r w:rsidRPr="00FA423C">
        <w:rPr>
          <w:rFonts w:eastAsia="Times New Roman"/>
          <w:color w:val="000000"/>
          <w:szCs w:val="24"/>
        </w:rPr>
        <w:t>pokalbyje panaudotas žymes</w:t>
      </w:r>
      <w:r w:rsidR="00F52B4C">
        <w:rPr>
          <w:rFonts w:eastAsia="Times New Roman"/>
          <w:color w:val="000000"/>
          <w:szCs w:val="24"/>
        </w:rPr>
        <w:t>.</w:t>
      </w:r>
    </w:p>
    <w:p w14:paraId="1D219390" w14:textId="0F7C76CF"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Išmaniojo pokalbių roboto platforma turi užtikrinti galimybę autorizuotam naudotojui parsisiųsti visus arba pagal nustatytus kriterijus išfiltruotus naudotojo ir Išmaniojo pokalbių roboto pokalbius</w:t>
      </w:r>
      <w:r w:rsidR="006938A2">
        <w:rPr>
          <w:bCs/>
          <w:szCs w:val="24"/>
        </w:rPr>
        <w:t>.</w:t>
      </w:r>
    </w:p>
    <w:p w14:paraId="2C26CE13"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autorizuotam naudotojui turi būti sudaryta galimybė stebėti vykstantį Išmaniojo pokalbių roboto ir naudotojo dialogą ir perimti jį bet kuriuo metu.  </w:t>
      </w:r>
    </w:p>
    <w:p w14:paraId="67BC670F"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Platformoje turi būti Išmaniojo pokalbių roboto naudojimo analizės rodinys. Rodinyje autorizuotam naudotojui turi būti pateikiama:</w:t>
      </w:r>
    </w:p>
    <w:p w14:paraId="41CA9CD4" w14:textId="77777777" w:rsidR="00FA423C" w:rsidRPr="00FA423C" w:rsidRDefault="00FA423C" w:rsidP="00E94C68">
      <w:pPr>
        <w:pStyle w:val="Sraopastraipa"/>
        <w:numPr>
          <w:ilvl w:val="3"/>
          <w:numId w:val="8"/>
        </w:numPr>
        <w:tabs>
          <w:tab w:val="left" w:pos="1560"/>
        </w:tabs>
        <w:spacing w:after="0" w:line="240" w:lineRule="auto"/>
        <w:ind w:left="0" w:firstLine="709"/>
        <w:jc w:val="both"/>
        <w:rPr>
          <w:bCs/>
          <w:szCs w:val="24"/>
        </w:rPr>
      </w:pPr>
      <w:r w:rsidRPr="00FA423C">
        <w:rPr>
          <w:bCs/>
          <w:szCs w:val="24"/>
        </w:rPr>
        <w:t xml:space="preserve"> Statistinė informacija grafiškai (diagramose):</w:t>
      </w:r>
    </w:p>
    <w:p w14:paraId="14EF423E" w14:textId="77777777" w:rsidR="00FA423C" w:rsidRPr="00FA423C" w:rsidRDefault="00FA423C" w:rsidP="00E94C68">
      <w:pPr>
        <w:pStyle w:val="Sraopastraipa"/>
        <w:numPr>
          <w:ilvl w:val="0"/>
          <w:numId w:val="24"/>
        </w:numPr>
        <w:spacing w:after="0" w:line="240" w:lineRule="auto"/>
        <w:rPr>
          <w:rFonts w:eastAsia="Times New Roman"/>
          <w:color w:val="000000"/>
          <w:szCs w:val="24"/>
        </w:rPr>
      </w:pPr>
      <w:r w:rsidRPr="00FA423C">
        <w:rPr>
          <w:rFonts w:eastAsia="Times New Roman"/>
          <w:color w:val="000000"/>
          <w:szCs w:val="24"/>
        </w:rPr>
        <w:t>bendras ir unikalių naudotojų skaičius;</w:t>
      </w:r>
    </w:p>
    <w:p w14:paraId="39CCF41B" w14:textId="77777777" w:rsidR="00FA423C" w:rsidRPr="00FA423C" w:rsidRDefault="00FA423C" w:rsidP="00E94C68">
      <w:pPr>
        <w:pStyle w:val="Sraopastraipa"/>
        <w:numPr>
          <w:ilvl w:val="0"/>
          <w:numId w:val="24"/>
        </w:numPr>
        <w:spacing w:after="0" w:line="240" w:lineRule="auto"/>
        <w:rPr>
          <w:rFonts w:eastAsia="Times New Roman"/>
          <w:color w:val="000000"/>
          <w:szCs w:val="24"/>
        </w:rPr>
      </w:pPr>
      <w:r w:rsidRPr="00FA423C">
        <w:rPr>
          <w:rFonts w:eastAsia="Times New Roman"/>
          <w:color w:val="000000"/>
          <w:szCs w:val="24"/>
        </w:rPr>
        <w:t>naudotojams išsiųstų atsakymų skaičius;</w:t>
      </w:r>
    </w:p>
    <w:p w14:paraId="06BD7067" w14:textId="77777777" w:rsidR="00FA423C" w:rsidRPr="00FA423C" w:rsidRDefault="00FA423C" w:rsidP="00E94C68">
      <w:pPr>
        <w:pStyle w:val="Sraopastraipa"/>
        <w:numPr>
          <w:ilvl w:val="0"/>
          <w:numId w:val="24"/>
        </w:numPr>
        <w:spacing w:after="0" w:line="240" w:lineRule="auto"/>
        <w:rPr>
          <w:rFonts w:eastAsia="Times New Roman"/>
          <w:color w:val="000000"/>
          <w:szCs w:val="24"/>
        </w:rPr>
      </w:pPr>
      <w:r w:rsidRPr="00FA423C">
        <w:rPr>
          <w:rFonts w:eastAsia="Times New Roman"/>
          <w:color w:val="000000"/>
          <w:szCs w:val="24"/>
        </w:rPr>
        <w:t>kanalai, iš kur naudotojai susisiekė su Išmaniuoju pokalbių robotu;</w:t>
      </w:r>
    </w:p>
    <w:p w14:paraId="2C8DC290" w14:textId="77777777" w:rsidR="00FA423C" w:rsidRPr="00FA423C" w:rsidRDefault="00FA423C" w:rsidP="00E94C68">
      <w:pPr>
        <w:pStyle w:val="Sraopastraipa"/>
        <w:numPr>
          <w:ilvl w:val="0"/>
          <w:numId w:val="24"/>
        </w:numPr>
        <w:spacing w:after="0" w:line="240" w:lineRule="auto"/>
        <w:rPr>
          <w:rFonts w:eastAsia="Times New Roman"/>
          <w:color w:val="000000"/>
          <w:szCs w:val="24"/>
        </w:rPr>
      </w:pPr>
      <w:r w:rsidRPr="00FA423C">
        <w:rPr>
          <w:rFonts w:eastAsia="Times New Roman"/>
          <w:color w:val="000000"/>
          <w:szCs w:val="24"/>
        </w:rPr>
        <w:t>naudotojų pokalbio su Išmaniuoju pokalbių robotu vertinimas;</w:t>
      </w:r>
    </w:p>
    <w:p w14:paraId="556DC90E" w14:textId="77777777" w:rsidR="00FA423C" w:rsidRPr="00FA423C" w:rsidRDefault="00FA423C" w:rsidP="00E94C68">
      <w:pPr>
        <w:pStyle w:val="Sraopastraipa"/>
        <w:numPr>
          <w:ilvl w:val="0"/>
          <w:numId w:val="24"/>
        </w:numPr>
        <w:spacing w:after="0" w:line="240" w:lineRule="auto"/>
        <w:rPr>
          <w:rFonts w:eastAsia="Times New Roman"/>
          <w:color w:val="000000"/>
          <w:szCs w:val="24"/>
        </w:rPr>
      </w:pPr>
      <w:r w:rsidRPr="00FA423C">
        <w:rPr>
          <w:rFonts w:eastAsia="Times New Roman"/>
          <w:color w:val="000000"/>
          <w:szCs w:val="24"/>
        </w:rPr>
        <w:lastRenderedPageBreak/>
        <w:t xml:space="preserve">nepradėtų ir įvykusių (su turiniu) pokalbių skaičius; </w:t>
      </w:r>
    </w:p>
    <w:p w14:paraId="6FC70782" w14:textId="77777777" w:rsidR="00FA423C" w:rsidRPr="00FA423C" w:rsidRDefault="00FA423C" w:rsidP="00E94C68">
      <w:pPr>
        <w:pStyle w:val="Sraopastraipa"/>
        <w:numPr>
          <w:ilvl w:val="3"/>
          <w:numId w:val="8"/>
        </w:numPr>
        <w:tabs>
          <w:tab w:val="left" w:pos="1560"/>
        </w:tabs>
        <w:spacing w:after="0" w:line="240" w:lineRule="auto"/>
        <w:ind w:left="0" w:firstLine="709"/>
        <w:jc w:val="both"/>
        <w:rPr>
          <w:bCs/>
          <w:szCs w:val="24"/>
        </w:rPr>
      </w:pPr>
      <w:r w:rsidRPr="00FA423C">
        <w:rPr>
          <w:bCs/>
          <w:szCs w:val="24"/>
        </w:rPr>
        <w:t xml:space="preserve"> Turi būti galimybė pasirinkti reikalingo periodo (diena, mėnuo, metai ar kitas laiko tarpas) pokalbių duomenis analizei ir vertinimui.</w:t>
      </w:r>
    </w:p>
    <w:p w14:paraId="4177F5DF" w14:textId="77777777" w:rsidR="00FA423C" w:rsidRPr="00FA423C" w:rsidRDefault="00FA423C" w:rsidP="00E94C68">
      <w:pPr>
        <w:pStyle w:val="Sraopastraipa"/>
        <w:numPr>
          <w:ilvl w:val="3"/>
          <w:numId w:val="8"/>
        </w:numPr>
        <w:tabs>
          <w:tab w:val="left" w:pos="1560"/>
        </w:tabs>
        <w:spacing w:after="0" w:line="240" w:lineRule="auto"/>
        <w:ind w:left="0" w:firstLine="709"/>
        <w:jc w:val="both"/>
        <w:rPr>
          <w:bCs/>
          <w:szCs w:val="24"/>
        </w:rPr>
      </w:pPr>
      <w:r w:rsidRPr="00FA423C">
        <w:rPr>
          <w:bCs/>
          <w:szCs w:val="24"/>
        </w:rPr>
        <w:t xml:space="preserve"> Turi būti galimybė eksportuoti visus ar pasirinkto laikotarpio duomenis išsamesnei analizei XLSX ir CSV formatais.</w:t>
      </w:r>
    </w:p>
    <w:p w14:paraId="3220385D" w14:textId="77777777" w:rsidR="00FA423C" w:rsidRPr="00FA423C" w:rsidRDefault="00FA423C" w:rsidP="00E94C68">
      <w:pPr>
        <w:pStyle w:val="Sraopastraipa"/>
        <w:numPr>
          <w:ilvl w:val="3"/>
          <w:numId w:val="8"/>
        </w:numPr>
        <w:tabs>
          <w:tab w:val="left" w:pos="1560"/>
        </w:tabs>
        <w:spacing w:after="0" w:line="240" w:lineRule="auto"/>
        <w:ind w:left="0" w:firstLine="709"/>
        <w:jc w:val="both"/>
        <w:rPr>
          <w:bCs/>
          <w:szCs w:val="24"/>
        </w:rPr>
      </w:pPr>
      <w:r w:rsidRPr="00FA423C">
        <w:rPr>
          <w:bCs/>
          <w:szCs w:val="24"/>
        </w:rPr>
        <w:t xml:space="preserve"> Turi būti pateikiami duomenys apie perimtus pokalbius: kurie autorizuoti naudotojai perėmė pokalbius, perimtų pokalbių skaičius ir klientams išsiųstų žinučių skaičius.</w:t>
      </w:r>
    </w:p>
    <w:p w14:paraId="191F2526" w14:textId="77777777" w:rsidR="00FA423C" w:rsidRPr="00FA423C" w:rsidRDefault="00FA423C" w:rsidP="00E94C68">
      <w:pPr>
        <w:pStyle w:val="Sraopastraipa"/>
        <w:numPr>
          <w:ilvl w:val="3"/>
          <w:numId w:val="8"/>
        </w:numPr>
        <w:tabs>
          <w:tab w:val="left" w:pos="1560"/>
        </w:tabs>
        <w:spacing w:after="0" w:line="240" w:lineRule="auto"/>
        <w:ind w:left="0" w:firstLine="709"/>
        <w:jc w:val="both"/>
        <w:rPr>
          <w:bCs/>
          <w:szCs w:val="24"/>
        </w:rPr>
      </w:pPr>
      <w:r w:rsidRPr="00FA423C">
        <w:rPr>
          <w:bCs/>
          <w:szCs w:val="24"/>
        </w:rPr>
        <w:t xml:space="preserve"> Turi būti pateikiama informacija apie dažniausiai naudojamus ketinimus, t. y., informacija apie dažniausiai naudotojų užduodamus klausimus.</w:t>
      </w:r>
    </w:p>
    <w:p w14:paraId="5AE0E2B8" w14:textId="77777777" w:rsidR="00FA423C" w:rsidRPr="00FA423C" w:rsidRDefault="00FA423C" w:rsidP="00E94C68">
      <w:pPr>
        <w:pStyle w:val="Sraopastraipa"/>
        <w:numPr>
          <w:ilvl w:val="3"/>
          <w:numId w:val="8"/>
        </w:numPr>
        <w:tabs>
          <w:tab w:val="left" w:pos="1560"/>
        </w:tabs>
        <w:spacing w:after="0" w:line="240" w:lineRule="auto"/>
        <w:ind w:left="0" w:firstLine="709"/>
        <w:jc w:val="both"/>
        <w:rPr>
          <w:bCs/>
          <w:szCs w:val="24"/>
        </w:rPr>
      </w:pPr>
      <w:r w:rsidRPr="00FA423C">
        <w:rPr>
          <w:bCs/>
          <w:szCs w:val="24"/>
        </w:rPr>
        <w:t xml:space="preserve"> Turi būti pateikiama informacija apie dažniausiai naudojamas temas.</w:t>
      </w:r>
    </w:p>
    <w:p w14:paraId="0066845D" w14:textId="77777777" w:rsidR="00FA423C" w:rsidRPr="00FA423C" w:rsidRDefault="00FA423C" w:rsidP="00E94C68">
      <w:pPr>
        <w:pStyle w:val="Sraopastraipa"/>
        <w:numPr>
          <w:ilvl w:val="3"/>
          <w:numId w:val="8"/>
        </w:numPr>
        <w:tabs>
          <w:tab w:val="left" w:pos="1560"/>
        </w:tabs>
        <w:spacing w:after="0" w:line="240" w:lineRule="auto"/>
        <w:ind w:left="0" w:firstLine="709"/>
        <w:jc w:val="both"/>
        <w:rPr>
          <w:bCs/>
          <w:szCs w:val="24"/>
        </w:rPr>
      </w:pPr>
      <w:r w:rsidRPr="00FA423C">
        <w:rPr>
          <w:bCs/>
          <w:szCs w:val="24"/>
        </w:rPr>
        <w:t xml:space="preserve"> Jei naudotojas su Išmaniuoju pokalbių robotu bendrauja skirtingomis kalbomis, informacija apie kalbos vartojimą taip pat turi būti pateikiama ataskaitose, nurodant pokalbių kiekį kiekviena kalba per pasirinktą laikotarpį. </w:t>
      </w:r>
    </w:p>
    <w:p w14:paraId="77F09D41" w14:textId="77777777" w:rsidR="00FA423C" w:rsidRPr="00FA423C" w:rsidRDefault="00FA423C" w:rsidP="00E94C68">
      <w:pPr>
        <w:pStyle w:val="Sraopastraipa"/>
        <w:spacing w:after="0" w:line="240" w:lineRule="auto"/>
        <w:ind w:left="0"/>
        <w:rPr>
          <w:rFonts w:eastAsia="Times New Roman"/>
          <w:color w:val="000000"/>
          <w:szCs w:val="24"/>
        </w:rPr>
      </w:pPr>
    </w:p>
    <w:p w14:paraId="4165ED1E" w14:textId="782971E0" w:rsidR="00FA423C" w:rsidRPr="00FA423C" w:rsidRDefault="00FA423C" w:rsidP="00E94C68">
      <w:pPr>
        <w:pStyle w:val="Sraopastraipa"/>
        <w:numPr>
          <w:ilvl w:val="1"/>
          <w:numId w:val="8"/>
        </w:numPr>
        <w:tabs>
          <w:tab w:val="left" w:pos="1134"/>
        </w:tabs>
        <w:spacing w:after="0" w:line="240" w:lineRule="auto"/>
        <w:ind w:left="0" w:firstLine="567"/>
        <w:jc w:val="both"/>
        <w:rPr>
          <w:bCs/>
          <w:szCs w:val="24"/>
        </w:rPr>
      </w:pPr>
      <w:r w:rsidRPr="00FA423C">
        <w:rPr>
          <w:bCs/>
          <w:szCs w:val="24"/>
        </w:rPr>
        <w:t>REIKALAVIMAI IŠMANIOJO POKALBIŲ ROBOTO ATSAKYMŲ TESTAVIMUI</w:t>
      </w:r>
      <w:r w:rsidR="005E6DE7">
        <w:rPr>
          <w:bCs/>
          <w:szCs w:val="24"/>
        </w:rPr>
        <w:t>:</w:t>
      </w:r>
    </w:p>
    <w:p w14:paraId="7E467F4C"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Turi būti prieinamos priemonės Išmaniojo pokalbių roboto bandymams automatizuoti. Taip užtikrinama nuolatinė veiklos stebėsena, tikrinama, ar į kritinius klausimus pateikiami norimus atsakymus, ir patvirtinama, kad žinių bazės atnaujinimai nesutrikdo anksčiau įdiegtų funkcijų.</w:t>
      </w:r>
    </w:p>
    <w:p w14:paraId="718E79EC" w14:textId="77777777" w:rsidR="00FA423C" w:rsidRPr="00FA423C" w:rsidRDefault="00FA423C" w:rsidP="00E94C68">
      <w:pPr>
        <w:pStyle w:val="Sraopastraipa"/>
        <w:numPr>
          <w:ilvl w:val="2"/>
          <w:numId w:val="8"/>
        </w:numPr>
        <w:spacing w:after="0" w:line="240" w:lineRule="auto"/>
        <w:ind w:left="0" w:firstLine="709"/>
        <w:jc w:val="both"/>
        <w:rPr>
          <w:bCs/>
          <w:szCs w:val="24"/>
        </w:rPr>
      </w:pPr>
      <w:r w:rsidRPr="00FA423C">
        <w:rPr>
          <w:bCs/>
          <w:szCs w:val="24"/>
        </w:rPr>
        <w:t xml:space="preserve">Turi būti veikiantis automatinio arba dalinai automatinio testavimo įrankis, leidžiantis užsakovui testuoti išmaniojo pokalbių roboto pateikiamų atsakymų tikslumą.  </w:t>
      </w:r>
      <w:bookmarkStart w:id="6" w:name="_Hlk150604213"/>
      <w:bookmarkStart w:id="7" w:name="_Hlk150604227"/>
      <w:bookmarkStart w:id="8" w:name="_Hlk150606442"/>
      <w:bookmarkEnd w:id="6"/>
      <w:bookmarkEnd w:id="7"/>
      <w:bookmarkEnd w:id="8"/>
    </w:p>
    <w:p w14:paraId="5FEF2ADC" w14:textId="77777777" w:rsidR="00582CF7" w:rsidRDefault="00582CF7" w:rsidP="00E94C68">
      <w:pPr>
        <w:pStyle w:val="Sraopastraipa"/>
        <w:spacing w:after="0" w:line="240" w:lineRule="auto"/>
        <w:ind w:left="0"/>
        <w:jc w:val="both"/>
        <w:rPr>
          <w:rFonts w:eastAsia="Times New Roman"/>
          <w:color w:val="000000"/>
          <w:szCs w:val="24"/>
        </w:rPr>
      </w:pPr>
    </w:p>
    <w:p w14:paraId="02D0395F" w14:textId="59EA28BF" w:rsidR="005E6DE7" w:rsidRPr="00657DBC" w:rsidRDefault="00657DBC" w:rsidP="00E94C68">
      <w:pPr>
        <w:pStyle w:val="Sraopastraipa"/>
        <w:numPr>
          <w:ilvl w:val="0"/>
          <w:numId w:val="8"/>
        </w:numPr>
        <w:spacing w:after="0" w:line="240" w:lineRule="auto"/>
        <w:jc w:val="center"/>
        <w:rPr>
          <w:b/>
          <w:szCs w:val="24"/>
        </w:rPr>
      </w:pPr>
      <w:bookmarkStart w:id="9" w:name="_Toc178525089"/>
      <w:r w:rsidRPr="00657DBC">
        <w:rPr>
          <w:b/>
          <w:szCs w:val="24"/>
        </w:rPr>
        <w:t>REIKALAVIMAI INTEGRACIJOMS</w:t>
      </w:r>
      <w:bookmarkEnd w:id="9"/>
    </w:p>
    <w:p w14:paraId="416A6145" w14:textId="77777777" w:rsidR="005E6DE7" w:rsidRDefault="005E6DE7" w:rsidP="00E94C68">
      <w:pPr>
        <w:pStyle w:val="Sraopastraipa"/>
        <w:spacing w:after="0" w:line="240" w:lineRule="auto"/>
        <w:ind w:left="0"/>
        <w:jc w:val="both"/>
        <w:rPr>
          <w:rFonts w:eastAsia="Times New Roman"/>
          <w:color w:val="000000"/>
          <w:szCs w:val="24"/>
        </w:rPr>
      </w:pPr>
    </w:p>
    <w:p w14:paraId="4B2D4339" w14:textId="77777777" w:rsidR="00604CE6" w:rsidRDefault="00604CE6" w:rsidP="00E94C68">
      <w:pPr>
        <w:pStyle w:val="Sraopastraipa"/>
        <w:numPr>
          <w:ilvl w:val="1"/>
          <w:numId w:val="8"/>
        </w:numPr>
        <w:tabs>
          <w:tab w:val="left" w:pos="1134"/>
        </w:tabs>
        <w:spacing w:after="0" w:line="240" w:lineRule="auto"/>
        <w:ind w:left="0" w:firstLine="567"/>
        <w:jc w:val="both"/>
        <w:rPr>
          <w:bCs/>
          <w:szCs w:val="24"/>
        </w:rPr>
      </w:pPr>
      <w:r w:rsidRPr="00604CE6">
        <w:rPr>
          <w:bCs/>
          <w:szCs w:val="24"/>
        </w:rPr>
        <w:t>Projekto įgyvendinimo metu turi būti sukurtos integracijos su šiomis sistemomis:</w:t>
      </w:r>
    </w:p>
    <w:p w14:paraId="38635E19" w14:textId="707D4297" w:rsidR="007E46C7" w:rsidRPr="00632A64" w:rsidRDefault="007E46C7" w:rsidP="00E94C68">
      <w:pPr>
        <w:pStyle w:val="Sraopastraipa"/>
        <w:numPr>
          <w:ilvl w:val="1"/>
          <w:numId w:val="8"/>
        </w:numPr>
        <w:tabs>
          <w:tab w:val="left" w:pos="1134"/>
        </w:tabs>
        <w:spacing w:after="0" w:line="240" w:lineRule="auto"/>
        <w:ind w:left="0" w:firstLine="567"/>
        <w:jc w:val="both"/>
        <w:rPr>
          <w:bCs/>
          <w:szCs w:val="24"/>
        </w:rPr>
      </w:pPr>
      <w:r>
        <w:rPr>
          <w:bCs/>
          <w:szCs w:val="24"/>
        </w:rPr>
        <w:t xml:space="preserve">VLK naudojama </w:t>
      </w:r>
      <w:r w:rsidRPr="00636978">
        <w:rPr>
          <w:rFonts w:eastAsia="Times New Roman"/>
          <w:color w:val="000000"/>
          <w:szCs w:val="24"/>
        </w:rPr>
        <w:t>GENESYS klientų aptarnavimo sistema</w:t>
      </w:r>
      <w:r w:rsidR="00632A64">
        <w:rPr>
          <w:rFonts w:eastAsia="Times New Roman"/>
          <w:color w:val="000000"/>
          <w:szCs w:val="24"/>
        </w:rPr>
        <w:t>:</w:t>
      </w:r>
    </w:p>
    <w:p w14:paraId="08535761" w14:textId="77777777" w:rsidR="00D576E2" w:rsidRPr="00D576E2" w:rsidRDefault="00D576E2" w:rsidP="00E94C68">
      <w:pPr>
        <w:pStyle w:val="Sraopastraipa"/>
        <w:numPr>
          <w:ilvl w:val="2"/>
          <w:numId w:val="8"/>
        </w:numPr>
        <w:spacing w:after="0" w:line="240" w:lineRule="auto"/>
        <w:ind w:left="0" w:firstLine="709"/>
        <w:jc w:val="both"/>
        <w:rPr>
          <w:bCs/>
          <w:szCs w:val="24"/>
        </w:rPr>
      </w:pPr>
      <w:r w:rsidRPr="00D576E2">
        <w:rPr>
          <w:bCs/>
          <w:szCs w:val="24"/>
        </w:rPr>
        <w:t>Projekto metu turės būti parengta integracijos jungtis, leidžianti Virtualų asistentą suintegruoti su užsakovo naudojama Genesys kontaktų centro programine įranga (toliau – Genesys), sudarant sąlygas užsakovo autorizuotiems naudotojams bet kuriuo metu perimti Virtualaus asistento pokalbį su naudotoju.  </w:t>
      </w:r>
    </w:p>
    <w:p w14:paraId="004BC7C0" w14:textId="77777777" w:rsidR="00D576E2" w:rsidRPr="00D576E2" w:rsidRDefault="00D576E2" w:rsidP="00E94C68">
      <w:pPr>
        <w:pStyle w:val="Sraopastraipa"/>
        <w:numPr>
          <w:ilvl w:val="2"/>
          <w:numId w:val="8"/>
        </w:numPr>
        <w:spacing w:after="0" w:line="240" w:lineRule="auto"/>
        <w:ind w:left="0" w:firstLine="709"/>
        <w:jc w:val="both"/>
        <w:rPr>
          <w:bCs/>
          <w:szCs w:val="24"/>
        </w:rPr>
      </w:pPr>
      <w:r w:rsidRPr="00D576E2">
        <w:rPr>
          <w:bCs/>
          <w:szCs w:val="24"/>
        </w:rPr>
        <w:t>Virtualiam asistentui negalint atsakyti į kliento klausimus susirašinėjimo sesija su susirašinėjimo istorija turi būti perduota perkančiosios organizacijos konsultantui į Genesys.  </w:t>
      </w:r>
    </w:p>
    <w:p w14:paraId="763AB8B6" w14:textId="77777777" w:rsidR="00D576E2" w:rsidRPr="00D576E2" w:rsidRDefault="00D576E2" w:rsidP="00E94C68">
      <w:pPr>
        <w:pStyle w:val="Sraopastraipa"/>
        <w:numPr>
          <w:ilvl w:val="2"/>
          <w:numId w:val="8"/>
        </w:numPr>
        <w:spacing w:after="0" w:line="240" w:lineRule="auto"/>
        <w:ind w:left="0" w:firstLine="709"/>
        <w:jc w:val="both"/>
        <w:rPr>
          <w:bCs/>
          <w:szCs w:val="24"/>
        </w:rPr>
      </w:pPr>
      <w:r w:rsidRPr="00D576E2">
        <w:rPr>
          <w:bCs/>
          <w:szCs w:val="24"/>
        </w:rPr>
        <w:t>Funkcionalumo derinimo metu tiekėjas turi suderinti su perkančiąja organizacija susirašinėjimo sesijos su istorija perdavimo į Genesys konfigūracinius parametrus.  </w:t>
      </w:r>
    </w:p>
    <w:p w14:paraId="45CD1E9C" w14:textId="6E63C898" w:rsidR="00D576E2" w:rsidRPr="00D576E2" w:rsidRDefault="00D576E2" w:rsidP="00E94C68">
      <w:pPr>
        <w:pStyle w:val="Sraopastraipa"/>
        <w:numPr>
          <w:ilvl w:val="2"/>
          <w:numId w:val="8"/>
        </w:numPr>
        <w:spacing w:after="0" w:line="240" w:lineRule="auto"/>
        <w:ind w:left="0" w:firstLine="709"/>
        <w:jc w:val="both"/>
        <w:rPr>
          <w:bCs/>
          <w:szCs w:val="24"/>
        </w:rPr>
      </w:pPr>
      <w:r w:rsidRPr="00D576E2">
        <w:rPr>
          <w:bCs/>
          <w:szCs w:val="24"/>
        </w:rPr>
        <w:t>Prieš perduodant sesiją į Genesys, klientui turi būti pateikiama informacija, kad pokalbis bus perduotas konsultantui.</w:t>
      </w:r>
    </w:p>
    <w:p w14:paraId="691C3364" w14:textId="77777777" w:rsidR="00D576E2" w:rsidRPr="00D576E2" w:rsidRDefault="00D576E2" w:rsidP="00E94C68">
      <w:pPr>
        <w:pStyle w:val="Sraopastraipa"/>
        <w:numPr>
          <w:ilvl w:val="2"/>
          <w:numId w:val="8"/>
        </w:numPr>
        <w:spacing w:after="0" w:line="240" w:lineRule="auto"/>
        <w:ind w:left="0" w:firstLine="709"/>
        <w:jc w:val="both"/>
        <w:rPr>
          <w:bCs/>
          <w:szCs w:val="24"/>
        </w:rPr>
      </w:pPr>
      <w:r w:rsidRPr="00D576E2">
        <w:rPr>
          <w:bCs/>
          <w:szCs w:val="24"/>
        </w:rPr>
        <w:t>Prieš perduodant sesiją į Genesys, klientas turi gauti prašymą pateikti papildomą informaciją (pvz. vardą, pavardę, el. pašto adresą). Tikslią informaciją, kurią turės nurodyti klientas, Perkančioji organizacija pateiks funkcionalumo derinimo metu.  </w:t>
      </w:r>
    </w:p>
    <w:p w14:paraId="79EC72AB" w14:textId="77777777" w:rsidR="00D576E2" w:rsidRPr="00D576E2" w:rsidRDefault="00D576E2" w:rsidP="00E94C68">
      <w:pPr>
        <w:pStyle w:val="Sraopastraipa"/>
        <w:numPr>
          <w:ilvl w:val="2"/>
          <w:numId w:val="8"/>
        </w:numPr>
        <w:spacing w:after="0" w:line="240" w:lineRule="auto"/>
        <w:ind w:left="0" w:firstLine="709"/>
        <w:jc w:val="both"/>
        <w:rPr>
          <w:bCs/>
          <w:szCs w:val="24"/>
        </w:rPr>
      </w:pPr>
      <w:r w:rsidRPr="00D576E2">
        <w:rPr>
          <w:bCs/>
          <w:szCs w:val="24"/>
        </w:rPr>
        <w:t>Prieš persiunčiant sesiją į Genesys, Virtualus asistentas turės patikrinti Genesys sistemoje sukonfigūruotą užsakovo kontaktų centro darbo laiką, užsakovų konsultantų pasiekiamumą ir informuoti apie tai klientą. Persiuntimas turi būti įvykdytas tik gavus iš kliento sutikimą. </w:t>
      </w:r>
    </w:p>
    <w:p w14:paraId="2278CF8E" w14:textId="100E1A8E" w:rsidR="00604CE6" w:rsidRPr="00604CE6" w:rsidRDefault="00604CE6" w:rsidP="00E94C68">
      <w:pPr>
        <w:pStyle w:val="Sraopastraipa"/>
        <w:numPr>
          <w:ilvl w:val="1"/>
          <w:numId w:val="8"/>
        </w:numPr>
        <w:tabs>
          <w:tab w:val="left" w:pos="1134"/>
        </w:tabs>
        <w:spacing w:after="0" w:line="240" w:lineRule="auto"/>
        <w:ind w:left="0" w:firstLine="567"/>
        <w:jc w:val="both"/>
        <w:rPr>
          <w:bCs/>
          <w:szCs w:val="24"/>
        </w:rPr>
      </w:pPr>
      <w:r w:rsidRPr="00604CE6">
        <w:rPr>
          <w:bCs/>
          <w:szCs w:val="24"/>
        </w:rPr>
        <w:t>Turi būti sukurta galimybė aktyvuoti tą patį Išmanųjį pokalbių robotą organizacijos išorinėje svetainėje</w:t>
      </w:r>
      <w:r w:rsidR="008960ED">
        <w:rPr>
          <w:bCs/>
          <w:szCs w:val="24"/>
        </w:rPr>
        <w:t>,</w:t>
      </w:r>
      <w:r w:rsidRPr="00604CE6">
        <w:rPr>
          <w:bCs/>
          <w:szCs w:val="24"/>
        </w:rPr>
        <w:t xml:space="preserve"> vidiniame tinkle ir organizacijos Facebook paskyroje. </w:t>
      </w:r>
    </w:p>
    <w:p w14:paraId="0FBF3901" w14:textId="77777777" w:rsidR="00604CE6" w:rsidRPr="00604CE6" w:rsidRDefault="00604CE6" w:rsidP="00E94C68">
      <w:pPr>
        <w:pStyle w:val="Sraopastraipa"/>
        <w:numPr>
          <w:ilvl w:val="1"/>
          <w:numId w:val="8"/>
        </w:numPr>
        <w:tabs>
          <w:tab w:val="left" w:pos="1134"/>
        </w:tabs>
        <w:spacing w:after="0" w:line="240" w:lineRule="auto"/>
        <w:ind w:left="0" w:firstLine="567"/>
        <w:jc w:val="both"/>
        <w:rPr>
          <w:bCs/>
          <w:szCs w:val="24"/>
        </w:rPr>
      </w:pPr>
      <w:r w:rsidRPr="00604CE6">
        <w:rPr>
          <w:bCs/>
          <w:szCs w:val="24"/>
        </w:rPr>
        <w:t>Išmanusis pokalbių robotas turi turėti bendrą žinių bazę, kurią mokės naudoti ir atsakinėti išorinėje svetainėje ir vidiniame tinkle.</w:t>
      </w:r>
    </w:p>
    <w:p w14:paraId="35FA9A9B" w14:textId="77777777" w:rsidR="00604CE6" w:rsidRPr="00604CE6" w:rsidRDefault="00604CE6" w:rsidP="00E94C68">
      <w:pPr>
        <w:pStyle w:val="Sraopastraipa"/>
        <w:numPr>
          <w:ilvl w:val="1"/>
          <w:numId w:val="8"/>
        </w:numPr>
        <w:tabs>
          <w:tab w:val="left" w:pos="1134"/>
        </w:tabs>
        <w:spacing w:after="0" w:line="240" w:lineRule="auto"/>
        <w:ind w:left="0" w:firstLine="567"/>
        <w:jc w:val="both"/>
        <w:rPr>
          <w:bCs/>
          <w:szCs w:val="24"/>
        </w:rPr>
      </w:pPr>
      <w:r w:rsidRPr="00604CE6">
        <w:rPr>
          <w:bCs/>
          <w:szCs w:val="24"/>
        </w:rPr>
        <w:t>Turi būti galimybė organizacijos vidiniame tinkle Išmaniojo pokalbių roboto žinių bazę papildyti papildoma informacija, kurią Išmanusis pokalbių robotas galėtų naudoti ir atsakinėti tik organizacijos vidinio tinklo naudotojams.</w:t>
      </w:r>
    </w:p>
    <w:p w14:paraId="66F3B304" w14:textId="77777777" w:rsidR="005E6DE7" w:rsidRDefault="005E6DE7" w:rsidP="00E94C68">
      <w:pPr>
        <w:pStyle w:val="Sraopastraipa"/>
        <w:spacing w:after="0" w:line="240" w:lineRule="auto"/>
        <w:ind w:left="0"/>
        <w:jc w:val="both"/>
        <w:rPr>
          <w:rFonts w:eastAsia="Times New Roman"/>
          <w:color w:val="000000"/>
          <w:szCs w:val="24"/>
        </w:rPr>
      </w:pPr>
    </w:p>
    <w:p w14:paraId="75E3F45F" w14:textId="3018FCC1" w:rsidR="00636978" w:rsidRPr="00EB051D" w:rsidRDefault="00EB051D" w:rsidP="00E94C68">
      <w:pPr>
        <w:pStyle w:val="Sraopastraipa"/>
        <w:numPr>
          <w:ilvl w:val="0"/>
          <w:numId w:val="8"/>
        </w:numPr>
        <w:spacing w:after="0" w:line="240" w:lineRule="auto"/>
        <w:jc w:val="center"/>
        <w:rPr>
          <w:b/>
          <w:szCs w:val="24"/>
        </w:rPr>
      </w:pPr>
      <w:bookmarkStart w:id="10" w:name="_Toc178525090"/>
      <w:r w:rsidRPr="00EB051D">
        <w:rPr>
          <w:b/>
          <w:szCs w:val="24"/>
        </w:rPr>
        <w:t>REIKALAVIMAI IŠMANIOJO POKALBIŲ ROBOTO INFRASTRUKTŪRAI IR GREITAVEIKAI</w:t>
      </w:r>
      <w:bookmarkEnd w:id="10"/>
    </w:p>
    <w:p w14:paraId="63C098EC" w14:textId="77777777" w:rsidR="00636978" w:rsidRDefault="00636978" w:rsidP="00E94C68">
      <w:pPr>
        <w:pStyle w:val="Sraopastraipa"/>
        <w:spacing w:after="0" w:line="240" w:lineRule="auto"/>
        <w:ind w:left="0"/>
        <w:jc w:val="both"/>
        <w:rPr>
          <w:rFonts w:eastAsia="Times New Roman"/>
          <w:color w:val="000000"/>
          <w:szCs w:val="24"/>
        </w:rPr>
      </w:pPr>
    </w:p>
    <w:p w14:paraId="1928B2A2"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lastRenderedPageBreak/>
        <w:t>Išmaniojo pokalbių roboto platforma turi užtikrinti saugomų duomenų integralumą, konfidencialumą ir vientisumą. Išmaniojo pokalbių roboto platformos saugumas turi būti užtikrinamas organizacinėmis, techninėmis–programinėmis ir fizinėmis apsaugos priemonėmis. </w:t>
      </w:r>
    </w:p>
    <w:p w14:paraId="4959A753"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Turi būti aiškios procedūros paslaugos veikimo atstatymui, siekiant užtikrinti duomenų patikimumą ir saugumą. </w:t>
      </w:r>
    </w:p>
    <w:p w14:paraId="0F74F705"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Išmaniojo pokalbių roboto sprendinys turi veikti saugioje debesijos paslaugų aplinkoje. Išmaniojo pokalbių roboto talpinimas ir infrastruktūros veikimo užtikrinimas turi būti užtikrintas ne trumpiau nei 12 mėnesių po paslaugų priėmimo (paslaugų priėmimo akto pasirašymo). Siūlant alternatyvų variantą, turi būti įtrauktos visos techninės ir programinės įrangos sąnaudos, reikalingos Išmaniojo pokalbių roboto sprendinio veikimui. </w:t>
      </w:r>
    </w:p>
    <w:p w14:paraId="15352275"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Esant dideliam užklausų kiekiui, Išmaniojo pokalbių roboto platforma turi turėti dedikuotų techninių resursų automatinio išplėtimo galimybes. </w:t>
      </w:r>
    </w:p>
    <w:p w14:paraId="3277995A"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Serveriai, kuriuose bus talpinamas Išmanusis pokalbių robotas, turi atitikti TIER III lygį. </w:t>
      </w:r>
    </w:p>
    <w:p w14:paraId="3142EA09"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Duomenų centras turi būti įrengtas Lietuvos Respublikos arba kitos ES  valstybės narės teritorijoje. </w:t>
      </w:r>
    </w:p>
    <w:p w14:paraId="6F193B06"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Išmaniojo pokalbių roboto sprendinio pasiekiamumas turi būti ne mažesnis nei 98 proc. </w:t>
      </w:r>
    </w:p>
    <w:p w14:paraId="35FA5AA1"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Išmaniojo pokalbių roboto platforma turi būti apsaugota ir užtikrinti automatinį rezervinį kopijavimą visiems saugomiems duomenims, kuris leistų atstatyti duomenis jų praradimo atveju bet kurią versiją paskutinių 30 kalendorinių dienų laikotarpiu. </w:t>
      </w:r>
    </w:p>
    <w:p w14:paraId="6073994B"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Duomenų rezervinio kopijavimo procedūrų metu neturi būti stabdomas Išmaniojo pokalbių roboto veikimas. </w:t>
      </w:r>
    </w:p>
    <w:p w14:paraId="4DCCC509"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Turi būti galimybė inicijuoti sprendinio duomenų atstatymo iš rezervinės kopijos procedūrą. Atstačius duomenis turi būti užtikrintas ir išlaikytas duomenų vientisumas ir integralumas. </w:t>
      </w:r>
    </w:p>
    <w:p w14:paraId="43AFCE99"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Išmanusis pokalbių robotas turi būti pritaikytas migravimui į kitą Užsakovo nurodytą infrastruktūrą, ir nereikalauti iš Užsakovo jokių papildomų išlaidų, susijusių su migravimu. </w:t>
      </w:r>
    </w:p>
    <w:p w14:paraId="4A95A5BD"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Išmaniojo pokalbių roboto atsakymas naudotojui turi būti pateiktas ne lėčiau nei per vidutinį 3 sek. laiką. </w:t>
      </w:r>
    </w:p>
    <w:p w14:paraId="6A041B8C"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Duomenų centro valdymas ir priežiūra turi būti sertifikuota pagal ISO 27001:2013 standartą ar lygiavertį. </w:t>
      </w:r>
    </w:p>
    <w:p w14:paraId="3AA1CC89"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Aptiktos saugumo spragos, jeigu yra informacijos apie vykdomą šių spragų išnaudojimą, teikėjo privalo būti pašalinamos kuo skubiau, bet ne vėliau, kaip per 1 darbo dieną nuo šios informacijos gavimo datos. Jeigu šių spragų per numatytą laiką pašalinti nėra galimybės dėl pagrįstos priežasties, turi būti įgyvendintos laikinos spragų užkardymo arba poveikio sumažinimo priemonės. </w:t>
      </w:r>
    </w:p>
    <w:p w14:paraId="6C307537" w14:textId="77777777" w:rsid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Tiekėjas turi užtikrinti, kad teikėjo darbuotojai, kurie vykdys sutartį, saugos duomenų paslaptį tiek sutarties vykdymo metu, tiek pasibaigus sutarties vykdymui, tiek pasibaigus teikėjo darbuotojų darbo ar kitokiems santykiams su teikėju. </w:t>
      </w:r>
    </w:p>
    <w:p w14:paraId="678DAAEC" w14:textId="40E317D8" w:rsidR="006C1A1C" w:rsidRPr="001A032D" w:rsidRDefault="006C1A1C" w:rsidP="00E94C68">
      <w:pPr>
        <w:pStyle w:val="Sraopastraipa"/>
        <w:numPr>
          <w:ilvl w:val="1"/>
          <w:numId w:val="8"/>
        </w:numPr>
        <w:tabs>
          <w:tab w:val="left" w:pos="1134"/>
        </w:tabs>
        <w:spacing w:after="0" w:line="240" w:lineRule="auto"/>
        <w:ind w:left="0" w:firstLine="567"/>
        <w:jc w:val="both"/>
        <w:rPr>
          <w:bCs/>
          <w:szCs w:val="24"/>
        </w:rPr>
      </w:pPr>
      <w:r w:rsidRPr="52B2FBB1">
        <w:rPr>
          <w:rFonts w:eastAsia="Times New Roman"/>
          <w:szCs w:val="24"/>
        </w:rPr>
        <w:t>Turi veikti apsaugos priemonės nuo manipuliacijos tekstu (angl. Prompt injection), apsaugančios nuo nenumatytų komandų vykdymo.</w:t>
      </w:r>
    </w:p>
    <w:p w14:paraId="1A0DA9D5"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 xml:space="preserve">Išmanusis pokalbių robotas turi būti apsaugotas nuo pagrindinių per tinklą vykdomų atakų: SQL įskverbties (angl. SQL injection), įterptinių instrukcijų atakų (angl. Cross–Site Scripting), atkirtimo nuo paslaugos (angl. DOS) ir kitų. Pagrindinių per tinklą vykdomų atakų sąrašas skelbiamas Atviro tinklo programų saugumo projekto (angl. The Open Web Application Security Project – OWASP) interneto svetainėje </w:t>
      </w:r>
      <w:hyperlink r:id="rId12" w:tgtFrame="_blank" w:history="1">
        <w:r w:rsidRPr="001A032D">
          <w:rPr>
            <w:bCs/>
          </w:rPr>
          <w:t>www.owasp.org.</w:t>
        </w:r>
      </w:hyperlink>
      <w:r w:rsidRPr="001A032D">
        <w:rPr>
          <w:bCs/>
          <w:szCs w:val="24"/>
        </w:rPr>
        <w:t> </w:t>
      </w:r>
    </w:p>
    <w:p w14:paraId="193904C2" w14:textId="77777777" w:rsidR="001A032D" w:rsidRPr="001A032D" w:rsidRDefault="001A032D" w:rsidP="00E94C68">
      <w:pPr>
        <w:pStyle w:val="Sraopastraipa"/>
        <w:numPr>
          <w:ilvl w:val="1"/>
          <w:numId w:val="8"/>
        </w:numPr>
        <w:tabs>
          <w:tab w:val="left" w:pos="1134"/>
        </w:tabs>
        <w:spacing w:after="0" w:line="240" w:lineRule="auto"/>
        <w:ind w:left="0" w:firstLine="567"/>
        <w:jc w:val="both"/>
        <w:rPr>
          <w:bCs/>
          <w:szCs w:val="24"/>
        </w:rPr>
      </w:pPr>
      <w:r w:rsidRPr="001A032D">
        <w:rPr>
          <w:bCs/>
          <w:szCs w:val="24"/>
        </w:rPr>
        <w:t>Tiekėjas turi užtikrinti Išmaniojo pokalbių roboto komponentų atsparumą įsilaužimui bei pašalinti visus trūkumus, nustatytus Užsakovo ar nepriklausomo atsparumo įsilaužimui vertinimo paslaugų teikėjo. </w:t>
      </w:r>
    </w:p>
    <w:p w14:paraId="6F802086" w14:textId="3B7838AE" w:rsidR="00EB051D" w:rsidRDefault="001A032D" w:rsidP="00E94C68">
      <w:pPr>
        <w:pStyle w:val="Sraopastraipa"/>
        <w:numPr>
          <w:ilvl w:val="1"/>
          <w:numId w:val="8"/>
        </w:numPr>
        <w:tabs>
          <w:tab w:val="left" w:pos="1134"/>
        </w:tabs>
        <w:spacing w:after="0" w:line="240" w:lineRule="auto"/>
        <w:ind w:left="0" w:firstLine="567"/>
        <w:jc w:val="both"/>
        <w:rPr>
          <w:rFonts w:eastAsia="Times New Roman"/>
          <w:color w:val="000000"/>
          <w:szCs w:val="24"/>
        </w:rPr>
      </w:pPr>
      <w:r w:rsidRPr="001A032D">
        <w:rPr>
          <w:bCs/>
          <w:szCs w:val="24"/>
        </w:rPr>
        <w:t>Tiekėjas nedelsdamas ir, jei įmanoma, praėjus ne daugiau kaip 24 valandoms nuo galimo duomenų saugumo incidento nustatymo, privalo apie įvykusį ar galimai įvykusį duomenų saugumo incidentą</w:t>
      </w:r>
      <w:r w:rsidRPr="001A032D">
        <w:rPr>
          <w:rFonts w:eastAsia="Times New Roman"/>
          <w:color w:val="000000"/>
          <w:szCs w:val="24"/>
        </w:rPr>
        <w:t xml:space="preserve"> informuoti Užsakovą.</w:t>
      </w:r>
    </w:p>
    <w:p w14:paraId="7373C490" w14:textId="77777777" w:rsidR="001A032D" w:rsidRDefault="001A032D" w:rsidP="00E94C68">
      <w:pPr>
        <w:tabs>
          <w:tab w:val="left" w:pos="1134"/>
        </w:tabs>
        <w:spacing w:after="0" w:line="240" w:lineRule="auto"/>
        <w:jc w:val="both"/>
        <w:rPr>
          <w:rFonts w:eastAsia="Times New Roman"/>
          <w:color w:val="000000"/>
          <w:szCs w:val="24"/>
        </w:rPr>
      </w:pPr>
    </w:p>
    <w:p w14:paraId="2EB13266" w14:textId="77777777" w:rsidR="002B4693" w:rsidRPr="002B4693" w:rsidRDefault="002B4693" w:rsidP="00E94C68">
      <w:pPr>
        <w:pStyle w:val="Sraopastraipa"/>
        <w:numPr>
          <w:ilvl w:val="0"/>
          <w:numId w:val="8"/>
        </w:numPr>
        <w:spacing w:after="0" w:line="240" w:lineRule="auto"/>
        <w:jc w:val="center"/>
        <w:rPr>
          <w:b/>
          <w:szCs w:val="24"/>
        </w:rPr>
      </w:pPr>
      <w:bookmarkStart w:id="11" w:name="_Toc178525091"/>
      <w:r w:rsidRPr="002B4693">
        <w:rPr>
          <w:b/>
          <w:szCs w:val="24"/>
        </w:rPr>
        <w:lastRenderedPageBreak/>
        <w:t>REIKALAVIMAI TESTINEI APLINKAI IR IŠMANIOJO POKALBIŲ ROBOTO TESTAVIMUI</w:t>
      </w:r>
      <w:bookmarkEnd w:id="11"/>
      <w:r w:rsidRPr="002B4693">
        <w:rPr>
          <w:b/>
          <w:szCs w:val="24"/>
        </w:rPr>
        <w:t> </w:t>
      </w:r>
    </w:p>
    <w:p w14:paraId="5EE74E64" w14:textId="77777777" w:rsidR="002B4693" w:rsidRPr="002B4693" w:rsidRDefault="002B4693" w:rsidP="00E94C68">
      <w:pPr>
        <w:tabs>
          <w:tab w:val="left" w:pos="1134"/>
        </w:tabs>
        <w:spacing w:after="0" w:line="240" w:lineRule="auto"/>
        <w:jc w:val="both"/>
        <w:rPr>
          <w:rFonts w:eastAsia="Times New Roman"/>
          <w:color w:val="000000"/>
          <w:szCs w:val="24"/>
        </w:rPr>
      </w:pPr>
    </w:p>
    <w:p w14:paraId="6AB73C46" w14:textId="77777777" w:rsidR="002B4693" w:rsidRPr="002B4693" w:rsidRDefault="002B4693" w:rsidP="00E94C68">
      <w:pPr>
        <w:pStyle w:val="Sraopastraipa"/>
        <w:numPr>
          <w:ilvl w:val="1"/>
          <w:numId w:val="8"/>
        </w:numPr>
        <w:tabs>
          <w:tab w:val="left" w:pos="1134"/>
        </w:tabs>
        <w:spacing w:after="0" w:line="240" w:lineRule="auto"/>
        <w:ind w:left="0" w:firstLine="567"/>
        <w:jc w:val="both"/>
        <w:rPr>
          <w:bCs/>
          <w:szCs w:val="24"/>
        </w:rPr>
      </w:pPr>
      <w:r w:rsidRPr="002B4693">
        <w:rPr>
          <w:bCs/>
          <w:szCs w:val="24"/>
        </w:rPr>
        <w:t>Turi būti sukurtos ir prieinamos naudoti 2 (dvi) Išmaniojo pokalbių roboto aplinkos (darbinė ir testavimo, kuri turi būti lygiavertė darbinei), skirtos naudotis projekto tikslams. Šių aplinkų veikimas, prisijungimai ir naudojimo tikslai turi būti suderinti su Užsakovu. Turi būti galimybė eksportuoti duomenis iš vienos aplinkos ir importuoti į kitą. </w:t>
      </w:r>
    </w:p>
    <w:p w14:paraId="1290437E" w14:textId="77777777" w:rsidR="002B4693" w:rsidRPr="002B4693" w:rsidRDefault="002B4693" w:rsidP="00E94C68">
      <w:pPr>
        <w:pStyle w:val="Sraopastraipa"/>
        <w:numPr>
          <w:ilvl w:val="1"/>
          <w:numId w:val="8"/>
        </w:numPr>
        <w:tabs>
          <w:tab w:val="left" w:pos="1134"/>
        </w:tabs>
        <w:spacing w:after="0" w:line="240" w:lineRule="auto"/>
        <w:ind w:left="0" w:firstLine="567"/>
        <w:jc w:val="both"/>
        <w:rPr>
          <w:bCs/>
          <w:szCs w:val="24"/>
        </w:rPr>
      </w:pPr>
      <w:r w:rsidRPr="002B4693">
        <w:rPr>
          <w:bCs/>
          <w:szCs w:val="24"/>
        </w:rPr>
        <w:t>Prieš Išmaniojo pokalbių roboto įdiegimą turi būti atliekamas Išmaniojo pokalbių roboto testavimas, kuriame turi dalyvauti Teikėjo ir Užsakovo atstovai, vykdydami testavimus pagal aprašytus scenarijus. Šiame etape Išmaniojo pokalbių roboto paslaugos Tiekėjas ir Užsakovas turi atlikti bandymus, tikrinti, ar Išmaniojo pokalbių roboto vykdomi pokalbio scenarijai veikia korektiškai. </w:t>
      </w:r>
    </w:p>
    <w:p w14:paraId="4379E821" w14:textId="77777777" w:rsidR="002B4693" w:rsidRPr="002B4693" w:rsidRDefault="002B4693" w:rsidP="00E94C68">
      <w:pPr>
        <w:pStyle w:val="Sraopastraipa"/>
        <w:numPr>
          <w:ilvl w:val="1"/>
          <w:numId w:val="8"/>
        </w:numPr>
        <w:tabs>
          <w:tab w:val="left" w:pos="1134"/>
        </w:tabs>
        <w:spacing w:after="0" w:line="240" w:lineRule="auto"/>
        <w:ind w:left="0" w:firstLine="567"/>
        <w:jc w:val="both"/>
        <w:rPr>
          <w:bCs/>
          <w:szCs w:val="24"/>
        </w:rPr>
      </w:pPr>
      <w:r w:rsidRPr="002B4693">
        <w:rPr>
          <w:bCs/>
          <w:szCs w:val="24"/>
        </w:rPr>
        <w:t>Po testavimo Tiekėjas turi pateikti Išmaniojo pokalbių roboto testavimo ataskaitą. </w:t>
      </w:r>
    </w:p>
    <w:p w14:paraId="36CB0C09" w14:textId="77777777" w:rsidR="002B4693" w:rsidRPr="002B4693" w:rsidRDefault="002B4693" w:rsidP="00E94C68">
      <w:pPr>
        <w:pStyle w:val="Sraopastraipa"/>
        <w:numPr>
          <w:ilvl w:val="1"/>
          <w:numId w:val="8"/>
        </w:numPr>
        <w:tabs>
          <w:tab w:val="left" w:pos="1134"/>
        </w:tabs>
        <w:spacing w:after="0" w:line="240" w:lineRule="auto"/>
        <w:ind w:left="0" w:firstLine="567"/>
        <w:jc w:val="both"/>
        <w:rPr>
          <w:bCs/>
          <w:szCs w:val="24"/>
        </w:rPr>
      </w:pPr>
      <w:r w:rsidRPr="002B4693">
        <w:rPr>
          <w:bCs/>
          <w:szCs w:val="24"/>
        </w:rPr>
        <w:t>Testavimo metu aptikus trūkumų, atsakinga šalis užtikrina, kad trūkumai būtų pašalinti per sutartą laikotarpį. </w:t>
      </w:r>
    </w:p>
    <w:p w14:paraId="26998B24" w14:textId="77777777" w:rsidR="002B4693" w:rsidRPr="002B4693" w:rsidRDefault="002B4693" w:rsidP="00E94C68">
      <w:pPr>
        <w:pStyle w:val="Sraopastraipa"/>
        <w:numPr>
          <w:ilvl w:val="1"/>
          <w:numId w:val="8"/>
        </w:numPr>
        <w:tabs>
          <w:tab w:val="left" w:pos="1134"/>
        </w:tabs>
        <w:spacing w:after="0" w:line="240" w:lineRule="auto"/>
        <w:ind w:left="0" w:firstLine="567"/>
        <w:jc w:val="both"/>
        <w:rPr>
          <w:bCs/>
          <w:szCs w:val="24"/>
        </w:rPr>
      </w:pPr>
      <w:r w:rsidRPr="002B4693">
        <w:rPr>
          <w:bCs/>
          <w:szCs w:val="24"/>
        </w:rPr>
        <w:t>Po sėkmingo Išmaniojo pokalbių roboto testavimo, kai nebuvo nustatyta trūkumų, Išmanusis pokalbių robotas publikuojamas pasirinktuose komunikavimo kanaluose. </w:t>
      </w:r>
    </w:p>
    <w:p w14:paraId="6B7B9DB2" w14:textId="77777777" w:rsidR="002B4693" w:rsidRPr="002B4693" w:rsidRDefault="002B4693" w:rsidP="00E94C68">
      <w:pPr>
        <w:tabs>
          <w:tab w:val="left" w:pos="1134"/>
        </w:tabs>
        <w:spacing w:after="0" w:line="240" w:lineRule="auto"/>
        <w:jc w:val="both"/>
        <w:rPr>
          <w:rFonts w:eastAsia="Times New Roman"/>
          <w:color w:val="000000"/>
          <w:szCs w:val="24"/>
        </w:rPr>
      </w:pPr>
      <w:r w:rsidRPr="002B4693">
        <w:rPr>
          <w:rFonts w:eastAsia="Times New Roman"/>
          <w:color w:val="000000"/>
          <w:szCs w:val="24"/>
        </w:rPr>
        <w:t> </w:t>
      </w:r>
    </w:p>
    <w:p w14:paraId="005DA9A8" w14:textId="77777777" w:rsidR="002B4693" w:rsidRPr="002B4693" w:rsidRDefault="002B4693" w:rsidP="00E94C68">
      <w:pPr>
        <w:pStyle w:val="Sraopastraipa"/>
        <w:numPr>
          <w:ilvl w:val="0"/>
          <w:numId w:val="8"/>
        </w:numPr>
        <w:spacing w:after="0" w:line="240" w:lineRule="auto"/>
        <w:jc w:val="center"/>
        <w:rPr>
          <w:b/>
          <w:szCs w:val="24"/>
        </w:rPr>
      </w:pPr>
      <w:bookmarkStart w:id="12" w:name="_Toc178525092"/>
      <w:r w:rsidRPr="002B4693">
        <w:rPr>
          <w:b/>
          <w:szCs w:val="24"/>
        </w:rPr>
        <w:t>REIKALAVIMAI GARANTINĖS PRIEŽIŪROS IR PALAIKYMO PASLAUGOMS</w:t>
      </w:r>
      <w:bookmarkEnd w:id="12"/>
      <w:r w:rsidRPr="002B4693">
        <w:rPr>
          <w:b/>
          <w:szCs w:val="24"/>
        </w:rPr>
        <w:t> </w:t>
      </w:r>
    </w:p>
    <w:p w14:paraId="24424C67" w14:textId="77777777" w:rsidR="002B4693" w:rsidRPr="002B4693" w:rsidRDefault="002B4693" w:rsidP="00E94C68">
      <w:pPr>
        <w:tabs>
          <w:tab w:val="left" w:pos="1134"/>
        </w:tabs>
        <w:spacing w:after="0" w:line="240" w:lineRule="auto"/>
        <w:jc w:val="both"/>
        <w:rPr>
          <w:rFonts w:eastAsia="Times New Roman"/>
          <w:color w:val="000000"/>
          <w:szCs w:val="24"/>
        </w:rPr>
      </w:pPr>
    </w:p>
    <w:p w14:paraId="1E79D201" w14:textId="77777777" w:rsidR="002B4693" w:rsidRPr="002B4693" w:rsidRDefault="002B4693" w:rsidP="00E94C68">
      <w:pPr>
        <w:pStyle w:val="Sraopastraipa"/>
        <w:numPr>
          <w:ilvl w:val="1"/>
          <w:numId w:val="8"/>
        </w:numPr>
        <w:tabs>
          <w:tab w:val="left" w:pos="1134"/>
        </w:tabs>
        <w:spacing w:after="0" w:line="240" w:lineRule="auto"/>
        <w:ind w:left="0" w:firstLine="567"/>
        <w:jc w:val="both"/>
        <w:rPr>
          <w:bCs/>
          <w:szCs w:val="24"/>
        </w:rPr>
      </w:pPr>
      <w:r w:rsidRPr="002B4693">
        <w:rPr>
          <w:bCs/>
          <w:szCs w:val="24"/>
        </w:rPr>
        <w:t>Po Išmaniojo pokalbių roboto įdiegimo (paslaugų priėmimo akto pasirašymo), ne trumpiau nei 12 mėnesių neatlygintinai turi būti teikiamos šios paslaugos: </w:t>
      </w:r>
    </w:p>
    <w:p w14:paraId="427A3646" w14:textId="77777777" w:rsidR="002B4693" w:rsidRPr="002B4693" w:rsidRDefault="002B4693" w:rsidP="00E94C68">
      <w:pPr>
        <w:pStyle w:val="Sraopastraipa"/>
        <w:numPr>
          <w:ilvl w:val="2"/>
          <w:numId w:val="8"/>
        </w:numPr>
        <w:tabs>
          <w:tab w:val="left" w:pos="1418"/>
        </w:tabs>
        <w:spacing w:after="0" w:line="240" w:lineRule="auto"/>
        <w:ind w:left="0" w:firstLine="709"/>
        <w:jc w:val="both"/>
        <w:rPr>
          <w:bCs/>
          <w:szCs w:val="24"/>
        </w:rPr>
      </w:pPr>
      <w:r w:rsidRPr="002B4693">
        <w:rPr>
          <w:bCs/>
          <w:szCs w:val="24"/>
        </w:rPr>
        <w:t>Išmaniojo pokalbių roboto sprendinio palaikymas / garantinė priežiūra;</w:t>
      </w:r>
    </w:p>
    <w:p w14:paraId="6580E0F6" w14:textId="77777777" w:rsidR="002B4693" w:rsidRPr="002B4693" w:rsidRDefault="002B4693" w:rsidP="00E94C68">
      <w:pPr>
        <w:pStyle w:val="Sraopastraipa"/>
        <w:numPr>
          <w:ilvl w:val="2"/>
          <w:numId w:val="8"/>
        </w:numPr>
        <w:tabs>
          <w:tab w:val="left" w:pos="1418"/>
        </w:tabs>
        <w:spacing w:after="0" w:line="240" w:lineRule="auto"/>
        <w:ind w:left="0" w:firstLine="709"/>
        <w:jc w:val="both"/>
        <w:rPr>
          <w:bCs/>
          <w:szCs w:val="24"/>
        </w:rPr>
      </w:pPr>
      <w:r w:rsidRPr="002B4693">
        <w:rPr>
          <w:bCs/>
          <w:szCs w:val="24"/>
        </w:rPr>
        <w:t>Tiekėjas turi užtikrinti techninės pagalbos ir konsultacijų, susijusių su Išmaniojo pokalbių roboto veikimu, teikimą Užsakovui elektroniniu paštu ir /arba telefonu, darbo dienomis nuo 8.00 iki 17.00 valandos Lietuvos laiku. Konsultacijos turi būti vedamos lietuvių kalba; </w:t>
      </w:r>
    </w:p>
    <w:p w14:paraId="1C432CCA" w14:textId="77777777" w:rsidR="002B4693" w:rsidRPr="002B4693" w:rsidRDefault="002B4693" w:rsidP="00E94C68">
      <w:pPr>
        <w:pStyle w:val="Sraopastraipa"/>
        <w:numPr>
          <w:ilvl w:val="2"/>
          <w:numId w:val="8"/>
        </w:numPr>
        <w:tabs>
          <w:tab w:val="left" w:pos="1418"/>
        </w:tabs>
        <w:spacing w:after="0" w:line="240" w:lineRule="auto"/>
        <w:ind w:left="0" w:firstLine="709"/>
        <w:jc w:val="both"/>
        <w:rPr>
          <w:bCs/>
          <w:szCs w:val="24"/>
        </w:rPr>
      </w:pPr>
      <w:r w:rsidRPr="002B4693">
        <w:rPr>
          <w:bCs/>
          <w:szCs w:val="24"/>
        </w:rPr>
        <w:t>Kokybės garantijos užtikrinimo darbai (incidentai) turi būti apskaitomi Tiekėjo programinėje įrangoje. </w:t>
      </w:r>
    </w:p>
    <w:p w14:paraId="5819F8AE" w14:textId="6C7B2537" w:rsidR="002B4693" w:rsidRPr="002B4693" w:rsidRDefault="002B4693" w:rsidP="00E94C68">
      <w:pPr>
        <w:pStyle w:val="Sraopastraipa"/>
        <w:numPr>
          <w:ilvl w:val="1"/>
          <w:numId w:val="8"/>
        </w:numPr>
        <w:tabs>
          <w:tab w:val="left" w:pos="1134"/>
        </w:tabs>
        <w:spacing w:after="0" w:line="240" w:lineRule="auto"/>
        <w:ind w:left="0" w:firstLine="567"/>
        <w:jc w:val="both"/>
        <w:rPr>
          <w:bCs/>
          <w:szCs w:val="24"/>
        </w:rPr>
      </w:pPr>
      <w:r w:rsidRPr="002B4693">
        <w:rPr>
          <w:bCs/>
          <w:szCs w:val="24"/>
        </w:rPr>
        <w:t xml:space="preserve">Išmaniojo pokalbių roboto </w:t>
      </w:r>
      <w:r w:rsidR="00C76945">
        <w:rPr>
          <w:bCs/>
          <w:szCs w:val="24"/>
        </w:rPr>
        <w:t>įdiegimo</w:t>
      </w:r>
      <w:r w:rsidRPr="002B4693">
        <w:rPr>
          <w:bCs/>
          <w:szCs w:val="24"/>
        </w:rPr>
        <w:t xml:space="preserve"> Tiekėjas įsipareigoja išspręsti visas Užsakovo nukreiptas triktis ir / ar klaidas. Triktys ir / ar klaidos sprendžiamos pagal jų kritiškumą (pirmiausiai – kritinės klaidos, po to – svarbios klaidos, po to – kitos klaidos) ir registravimo tvarką (pirmiausia sprendžiami anksčiausiai užregistruotos triktys ir  / ar klaidos).  </w:t>
      </w:r>
    </w:p>
    <w:p w14:paraId="776606FF" w14:textId="051355A6" w:rsidR="002B4693" w:rsidRPr="002B4693" w:rsidRDefault="002B4693" w:rsidP="00E94C68">
      <w:pPr>
        <w:pStyle w:val="Sraopastraipa"/>
        <w:numPr>
          <w:ilvl w:val="1"/>
          <w:numId w:val="8"/>
        </w:numPr>
        <w:tabs>
          <w:tab w:val="left" w:pos="1134"/>
        </w:tabs>
        <w:spacing w:after="0" w:line="240" w:lineRule="auto"/>
        <w:ind w:left="0" w:firstLine="567"/>
        <w:jc w:val="both"/>
        <w:rPr>
          <w:bCs/>
          <w:szCs w:val="24"/>
        </w:rPr>
      </w:pPr>
      <w:r w:rsidRPr="002B4693">
        <w:rPr>
          <w:bCs/>
          <w:szCs w:val="24"/>
        </w:rPr>
        <w:t>Tiekėjas už kiekvieną pavėluotą valandą, suėjusią pasibaigus nurodytam Tiekėjo įsipareigojimų terminui, šalinant klaidą ir / ar triktį ar suteikiant konsultaciją, Užsakovui pareikalavus moka sutartyje nustatyto dydžio delspinigius. Klaidos ir / ar trikties sprendimo vėlavimo terminai fiksuojami akte, kurį pasirašo Tiekėjo ir Užsakovo atstovai. Jeigu Tiekėjo atstovas nepagrįstai atsisako pasirašyti aktą, Tiekėjas pripažįsta, kad Užsakovo užfiksuotas klaidos ir / ar trikties sprendimo vėlavimo terminas yra teisingas. Delspinigius Tiekėjas sumoka sutartyje numatytais terminais nuo Užsakovo raštu pateikto reikalavimo gavimo dienos.  Delspinigių sumokėjimas neatleidžia Tiekėjo nuo pareigos pašalinti klaidą ir / ar triktį. </w:t>
      </w:r>
    </w:p>
    <w:p w14:paraId="20275209" w14:textId="77777777" w:rsidR="002B4693" w:rsidRPr="002B4693" w:rsidRDefault="002B4693" w:rsidP="00E94C68">
      <w:pPr>
        <w:pStyle w:val="Sraopastraipa"/>
        <w:numPr>
          <w:ilvl w:val="1"/>
          <w:numId w:val="8"/>
        </w:numPr>
        <w:tabs>
          <w:tab w:val="left" w:pos="1134"/>
        </w:tabs>
        <w:spacing w:after="0" w:line="240" w:lineRule="auto"/>
        <w:ind w:left="0" w:firstLine="567"/>
        <w:jc w:val="both"/>
        <w:rPr>
          <w:bCs/>
          <w:szCs w:val="24"/>
        </w:rPr>
      </w:pPr>
      <w:r w:rsidRPr="002B4693">
        <w:rPr>
          <w:bCs/>
          <w:szCs w:val="24"/>
        </w:rPr>
        <w:t>Esant būtinybei, Užsakovas, suderinęs su Tiekėju, gali pakeisti trikties ir / ar klaidos sprendimo prioritetą. </w:t>
      </w:r>
    </w:p>
    <w:p w14:paraId="1F82DE3E" w14:textId="77777777" w:rsidR="002B4693" w:rsidRPr="002B4693" w:rsidRDefault="002B4693" w:rsidP="00E94C68">
      <w:pPr>
        <w:pStyle w:val="Sraopastraipa"/>
        <w:numPr>
          <w:ilvl w:val="1"/>
          <w:numId w:val="8"/>
        </w:numPr>
        <w:tabs>
          <w:tab w:val="left" w:pos="1134"/>
        </w:tabs>
        <w:spacing w:after="0" w:line="240" w:lineRule="auto"/>
        <w:ind w:left="0" w:firstLine="567"/>
        <w:jc w:val="both"/>
        <w:rPr>
          <w:bCs/>
          <w:szCs w:val="24"/>
        </w:rPr>
      </w:pPr>
      <w:r w:rsidRPr="002B4693">
        <w:rPr>
          <w:bCs/>
          <w:szCs w:val="24"/>
        </w:rPr>
        <w:t>Kokybės garantijos objektas yra visi Išmaniojo pokalbių roboto sprendinio rezultato elementai, kurie yra perduoti Užsakovui, t. y. pasirašyta Išmaniojo pokalbių roboto įdiegimo paslaugų teikimo įvykdymo ataskaita. </w:t>
      </w:r>
    </w:p>
    <w:p w14:paraId="7A94A21F" w14:textId="77777777" w:rsidR="002B4693" w:rsidRPr="002B4693" w:rsidRDefault="002B4693" w:rsidP="00E94C68">
      <w:pPr>
        <w:pStyle w:val="Sraopastraipa"/>
        <w:numPr>
          <w:ilvl w:val="1"/>
          <w:numId w:val="8"/>
        </w:numPr>
        <w:tabs>
          <w:tab w:val="left" w:pos="1134"/>
        </w:tabs>
        <w:spacing w:after="0" w:line="240" w:lineRule="auto"/>
        <w:ind w:left="0" w:firstLine="567"/>
        <w:jc w:val="both"/>
        <w:rPr>
          <w:bCs/>
          <w:szCs w:val="24"/>
        </w:rPr>
      </w:pPr>
      <w:r w:rsidRPr="002B4693">
        <w:rPr>
          <w:bCs/>
          <w:szCs w:val="24"/>
        </w:rPr>
        <w:t>Kokybės garantiniai įsipareigojimai negali būti skaidomi į atskirus garantinius įsipareigojimus atskiriems funkciškai glaudžiai tarpusavyje susijusiems Išmaniojo pokalbių roboto elementams.  </w:t>
      </w:r>
    </w:p>
    <w:p w14:paraId="42A40D80" w14:textId="331C88E8" w:rsidR="001A032D" w:rsidRDefault="002B4693" w:rsidP="00E94C68">
      <w:pPr>
        <w:pStyle w:val="Sraopastraipa"/>
        <w:numPr>
          <w:ilvl w:val="1"/>
          <w:numId w:val="8"/>
        </w:numPr>
        <w:tabs>
          <w:tab w:val="left" w:pos="1134"/>
        </w:tabs>
        <w:spacing w:after="0" w:line="240" w:lineRule="auto"/>
        <w:ind w:left="0" w:firstLine="567"/>
        <w:jc w:val="both"/>
        <w:rPr>
          <w:bCs/>
          <w:szCs w:val="24"/>
        </w:rPr>
      </w:pPr>
      <w:r w:rsidRPr="00FC04E7">
        <w:rPr>
          <w:bCs/>
          <w:szCs w:val="24"/>
        </w:rPr>
        <w:t>Konkretūs Išmaniojo pokalbių roboto sprendinio klaidų tipai, reakcijos ir sprendimo laikai turi būti vykdomi tokia tvarka: </w:t>
      </w:r>
    </w:p>
    <w:p w14:paraId="0A446EFE" w14:textId="77777777" w:rsidR="001709A9" w:rsidRDefault="001709A9" w:rsidP="00E94C68">
      <w:pPr>
        <w:tabs>
          <w:tab w:val="left" w:pos="1134"/>
        </w:tabs>
        <w:spacing w:after="0" w:line="240" w:lineRule="auto"/>
        <w:jc w:val="both"/>
        <w:rPr>
          <w:bCs/>
          <w:szCs w:val="24"/>
        </w:rPr>
      </w:pPr>
    </w:p>
    <w:tbl>
      <w:tblPr>
        <w:tblStyle w:val="Lentelstinklelis"/>
        <w:tblW w:w="0" w:type="auto"/>
        <w:tblLook w:val="04A0" w:firstRow="1" w:lastRow="0" w:firstColumn="1" w:lastColumn="0" w:noHBand="0" w:noVBand="1"/>
      </w:tblPr>
      <w:tblGrid>
        <w:gridCol w:w="571"/>
        <w:gridCol w:w="4811"/>
        <w:gridCol w:w="1841"/>
        <w:gridCol w:w="2405"/>
      </w:tblGrid>
      <w:tr w:rsidR="001709A9" w14:paraId="69A64BF7" w14:textId="77777777" w:rsidTr="00F02F28">
        <w:tc>
          <w:tcPr>
            <w:tcW w:w="571" w:type="dxa"/>
            <w:vAlign w:val="center"/>
          </w:tcPr>
          <w:p w14:paraId="25AA666E" w14:textId="4C86FC5E" w:rsidR="001709A9" w:rsidRDefault="001709A9" w:rsidP="00E94C68">
            <w:pPr>
              <w:tabs>
                <w:tab w:val="left" w:pos="1134"/>
              </w:tabs>
              <w:spacing w:after="0" w:line="240" w:lineRule="auto"/>
              <w:jc w:val="center"/>
              <w:rPr>
                <w:bCs/>
                <w:szCs w:val="24"/>
              </w:rPr>
            </w:pPr>
            <w:r w:rsidRPr="00A03EBA">
              <w:rPr>
                <w:rFonts w:eastAsia="Times New Roman"/>
                <w:b/>
                <w:bCs/>
                <w:color w:val="000000"/>
                <w:szCs w:val="24"/>
              </w:rPr>
              <w:lastRenderedPageBreak/>
              <w:t>Eil. Nr.</w:t>
            </w:r>
          </w:p>
        </w:tc>
        <w:tc>
          <w:tcPr>
            <w:tcW w:w="4811" w:type="dxa"/>
            <w:vAlign w:val="center"/>
          </w:tcPr>
          <w:p w14:paraId="1528424F" w14:textId="718C8C9E" w:rsidR="001709A9" w:rsidRDefault="001709A9" w:rsidP="00E94C68">
            <w:pPr>
              <w:tabs>
                <w:tab w:val="left" w:pos="1134"/>
              </w:tabs>
              <w:spacing w:after="0" w:line="240" w:lineRule="auto"/>
              <w:jc w:val="center"/>
              <w:rPr>
                <w:bCs/>
                <w:szCs w:val="24"/>
              </w:rPr>
            </w:pPr>
            <w:r w:rsidRPr="00A03EBA">
              <w:rPr>
                <w:rFonts w:eastAsia="Times New Roman"/>
                <w:b/>
                <w:bCs/>
                <w:color w:val="000000"/>
                <w:szCs w:val="24"/>
              </w:rPr>
              <w:t>Klaidos tipas</w:t>
            </w:r>
          </w:p>
        </w:tc>
        <w:tc>
          <w:tcPr>
            <w:tcW w:w="1841" w:type="dxa"/>
            <w:vAlign w:val="center"/>
          </w:tcPr>
          <w:p w14:paraId="44849AF4" w14:textId="37FB8DDF" w:rsidR="001709A9" w:rsidRDefault="001709A9" w:rsidP="00E94C68">
            <w:pPr>
              <w:tabs>
                <w:tab w:val="left" w:pos="1134"/>
              </w:tabs>
              <w:spacing w:after="0" w:line="240" w:lineRule="auto"/>
              <w:jc w:val="center"/>
              <w:rPr>
                <w:bCs/>
                <w:szCs w:val="24"/>
              </w:rPr>
            </w:pPr>
            <w:r w:rsidRPr="00A03EBA">
              <w:rPr>
                <w:rFonts w:eastAsia="Times New Roman"/>
                <w:b/>
                <w:bCs/>
                <w:color w:val="000000"/>
                <w:szCs w:val="24"/>
              </w:rPr>
              <w:t>Reakcijos laikas</w:t>
            </w:r>
          </w:p>
        </w:tc>
        <w:tc>
          <w:tcPr>
            <w:tcW w:w="2405" w:type="dxa"/>
            <w:vAlign w:val="center"/>
          </w:tcPr>
          <w:p w14:paraId="2E395CB5" w14:textId="487E833F" w:rsidR="001709A9" w:rsidRDefault="001709A9" w:rsidP="00E94C68">
            <w:pPr>
              <w:tabs>
                <w:tab w:val="left" w:pos="1134"/>
              </w:tabs>
              <w:spacing w:after="0" w:line="240" w:lineRule="auto"/>
              <w:jc w:val="center"/>
              <w:rPr>
                <w:bCs/>
                <w:szCs w:val="24"/>
              </w:rPr>
            </w:pPr>
            <w:r w:rsidRPr="00A03EBA">
              <w:rPr>
                <w:rFonts w:eastAsia="Times New Roman"/>
                <w:b/>
                <w:bCs/>
                <w:color w:val="000000"/>
                <w:szCs w:val="24"/>
              </w:rPr>
              <w:t>Sprendimo laikas</w:t>
            </w:r>
          </w:p>
        </w:tc>
      </w:tr>
      <w:tr w:rsidR="001709A9" w14:paraId="4BB640B8" w14:textId="77777777" w:rsidTr="00F02F28">
        <w:tc>
          <w:tcPr>
            <w:tcW w:w="571" w:type="dxa"/>
          </w:tcPr>
          <w:p w14:paraId="2BBD361F" w14:textId="77777777" w:rsidR="001709A9" w:rsidRPr="001709A9" w:rsidRDefault="001709A9" w:rsidP="00E94C68">
            <w:pPr>
              <w:pStyle w:val="Sraopastraipa"/>
              <w:numPr>
                <w:ilvl w:val="0"/>
                <w:numId w:val="36"/>
              </w:numPr>
              <w:tabs>
                <w:tab w:val="left" w:pos="1134"/>
              </w:tabs>
              <w:spacing w:after="0" w:line="240" w:lineRule="auto"/>
              <w:ind w:left="447"/>
              <w:jc w:val="both"/>
              <w:rPr>
                <w:bCs/>
                <w:szCs w:val="24"/>
              </w:rPr>
            </w:pPr>
          </w:p>
        </w:tc>
        <w:tc>
          <w:tcPr>
            <w:tcW w:w="4811" w:type="dxa"/>
          </w:tcPr>
          <w:p w14:paraId="14D2129D" w14:textId="2AD3E837" w:rsidR="001709A9" w:rsidRDefault="001709A9" w:rsidP="00E94C68">
            <w:pPr>
              <w:tabs>
                <w:tab w:val="left" w:pos="1134"/>
              </w:tabs>
              <w:spacing w:after="0" w:line="240" w:lineRule="auto"/>
              <w:jc w:val="both"/>
              <w:rPr>
                <w:bCs/>
                <w:szCs w:val="24"/>
              </w:rPr>
            </w:pPr>
            <w:r w:rsidRPr="00A03EBA">
              <w:rPr>
                <w:rFonts w:eastAsia="Times New Roman"/>
                <w:color w:val="000000"/>
                <w:szCs w:val="24"/>
              </w:rPr>
              <w:t>Kritinė klaida (incidento prioritetas „Labai skubus“) kai nustatyta triktis ir / ar klaida, dėl kurios naudotojas negali vykdyti numatytų būtinų funkcijų</w:t>
            </w:r>
          </w:p>
        </w:tc>
        <w:tc>
          <w:tcPr>
            <w:tcW w:w="1841" w:type="dxa"/>
          </w:tcPr>
          <w:p w14:paraId="1E8057F4" w14:textId="77777777" w:rsidR="001709A9" w:rsidRPr="00A03EBA" w:rsidRDefault="001709A9" w:rsidP="00E94C68">
            <w:pPr>
              <w:tabs>
                <w:tab w:val="left" w:pos="1134"/>
              </w:tabs>
              <w:spacing w:after="0" w:line="240" w:lineRule="auto"/>
              <w:jc w:val="both"/>
              <w:rPr>
                <w:rFonts w:eastAsia="Times New Roman"/>
                <w:color w:val="000000"/>
                <w:szCs w:val="24"/>
              </w:rPr>
            </w:pPr>
            <w:r w:rsidRPr="00A03EBA">
              <w:rPr>
                <w:rFonts w:eastAsia="Times New Roman"/>
                <w:color w:val="000000"/>
                <w:szCs w:val="24"/>
              </w:rPr>
              <w:t>4 darbo valandos</w:t>
            </w:r>
          </w:p>
          <w:p w14:paraId="5A20D239" w14:textId="77777777" w:rsidR="001709A9" w:rsidRDefault="001709A9" w:rsidP="00E94C68">
            <w:pPr>
              <w:tabs>
                <w:tab w:val="left" w:pos="1134"/>
              </w:tabs>
              <w:spacing w:after="0" w:line="240" w:lineRule="auto"/>
              <w:jc w:val="both"/>
              <w:rPr>
                <w:bCs/>
                <w:szCs w:val="24"/>
              </w:rPr>
            </w:pPr>
          </w:p>
        </w:tc>
        <w:tc>
          <w:tcPr>
            <w:tcW w:w="2405" w:type="dxa"/>
          </w:tcPr>
          <w:p w14:paraId="382DAF99" w14:textId="3CBAFA8A" w:rsidR="001709A9" w:rsidRDefault="001709A9" w:rsidP="00E94C68">
            <w:pPr>
              <w:tabs>
                <w:tab w:val="left" w:pos="1134"/>
              </w:tabs>
              <w:spacing w:after="0" w:line="240" w:lineRule="auto"/>
              <w:jc w:val="both"/>
              <w:rPr>
                <w:bCs/>
                <w:szCs w:val="24"/>
              </w:rPr>
            </w:pPr>
            <w:r w:rsidRPr="00A03EBA">
              <w:rPr>
                <w:rFonts w:eastAsia="Times New Roman"/>
                <w:color w:val="000000"/>
                <w:szCs w:val="24"/>
              </w:rPr>
              <w:t>ne daugiau kaip 8 darbo valandos. Kritinės klaidos sprendimas turi būti pradedamas nedelsiant</w:t>
            </w:r>
          </w:p>
        </w:tc>
      </w:tr>
      <w:tr w:rsidR="001709A9" w14:paraId="3FF95615" w14:textId="77777777" w:rsidTr="00F02F28">
        <w:tc>
          <w:tcPr>
            <w:tcW w:w="571" w:type="dxa"/>
          </w:tcPr>
          <w:p w14:paraId="29DDBF44" w14:textId="77777777" w:rsidR="001709A9" w:rsidRPr="001709A9" w:rsidRDefault="001709A9" w:rsidP="00E94C68">
            <w:pPr>
              <w:pStyle w:val="Sraopastraipa"/>
              <w:numPr>
                <w:ilvl w:val="0"/>
                <w:numId w:val="36"/>
              </w:numPr>
              <w:tabs>
                <w:tab w:val="left" w:pos="1134"/>
              </w:tabs>
              <w:spacing w:after="0" w:line="240" w:lineRule="auto"/>
              <w:ind w:left="447"/>
              <w:jc w:val="both"/>
              <w:rPr>
                <w:bCs/>
                <w:szCs w:val="24"/>
              </w:rPr>
            </w:pPr>
          </w:p>
        </w:tc>
        <w:tc>
          <w:tcPr>
            <w:tcW w:w="4811" w:type="dxa"/>
          </w:tcPr>
          <w:p w14:paraId="6C2A643C" w14:textId="77777777" w:rsidR="001709A9" w:rsidRPr="00A03EBA" w:rsidRDefault="001709A9" w:rsidP="00E94C68">
            <w:pPr>
              <w:tabs>
                <w:tab w:val="left" w:pos="1134"/>
              </w:tabs>
              <w:spacing w:after="0" w:line="240" w:lineRule="auto"/>
              <w:jc w:val="both"/>
              <w:rPr>
                <w:rFonts w:eastAsia="Times New Roman"/>
                <w:color w:val="000000"/>
                <w:szCs w:val="24"/>
              </w:rPr>
            </w:pPr>
            <w:r w:rsidRPr="00A03EBA">
              <w:rPr>
                <w:rFonts w:eastAsia="Times New Roman"/>
                <w:color w:val="000000"/>
                <w:szCs w:val="24"/>
              </w:rPr>
              <w:t>Svarbi klaida (incidento prioritetas „Skubus“) – tai nuolat pasikartojanti veikimo triktis ir / ar klaida, dėl kurios veikimas tampa nestabilus ir (ar) nesaugus ir kuri kliudo naudotojui vykdyti būtinas funkcijas</w:t>
            </w:r>
          </w:p>
          <w:p w14:paraId="3AFF672D" w14:textId="3154456A" w:rsidR="001709A9" w:rsidRDefault="001709A9" w:rsidP="00E94C68">
            <w:pPr>
              <w:tabs>
                <w:tab w:val="left" w:pos="1134"/>
              </w:tabs>
              <w:spacing w:after="0" w:line="240" w:lineRule="auto"/>
              <w:jc w:val="both"/>
              <w:rPr>
                <w:bCs/>
                <w:szCs w:val="24"/>
              </w:rPr>
            </w:pPr>
            <w:r w:rsidRPr="00A03EBA">
              <w:rPr>
                <w:rFonts w:eastAsia="Times New Roman"/>
                <w:color w:val="000000"/>
                <w:szCs w:val="24"/>
              </w:rPr>
              <w:t> </w:t>
            </w:r>
          </w:p>
        </w:tc>
        <w:tc>
          <w:tcPr>
            <w:tcW w:w="1841" w:type="dxa"/>
          </w:tcPr>
          <w:p w14:paraId="7325EA28" w14:textId="08F7B17A" w:rsidR="001709A9" w:rsidRDefault="001709A9" w:rsidP="00E94C68">
            <w:pPr>
              <w:tabs>
                <w:tab w:val="left" w:pos="1134"/>
              </w:tabs>
              <w:spacing w:after="0" w:line="240" w:lineRule="auto"/>
              <w:jc w:val="both"/>
              <w:rPr>
                <w:bCs/>
                <w:szCs w:val="24"/>
              </w:rPr>
            </w:pPr>
            <w:r w:rsidRPr="00A03EBA">
              <w:rPr>
                <w:rFonts w:eastAsia="Times New Roman"/>
                <w:color w:val="000000"/>
                <w:szCs w:val="24"/>
              </w:rPr>
              <w:t>8 darbo valandos</w:t>
            </w:r>
          </w:p>
        </w:tc>
        <w:tc>
          <w:tcPr>
            <w:tcW w:w="2405" w:type="dxa"/>
          </w:tcPr>
          <w:p w14:paraId="2160511E" w14:textId="77777777" w:rsidR="001709A9" w:rsidRPr="00A03EBA" w:rsidRDefault="001709A9" w:rsidP="00E94C68">
            <w:pPr>
              <w:tabs>
                <w:tab w:val="left" w:pos="1134"/>
              </w:tabs>
              <w:spacing w:after="0" w:line="240" w:lineRule="auto"/>
              <w:jc w:val="both"/>
              <w:rPr>
                <w:rFonts w:eastAsia="Times New Roman"/>
                <w:color w:val="000000"/>
                <w:szCs w:val="24"/>
              </w:rPr>
            </w:pPr>
            <w:r w:rsidRPr="00A03EBA">
              <w:rPr>
                <w:rFonts w:eastAsia="Times New Roman"/>
                <w:color w:val="000000"/>
                <w:szCs w:val="24"/>
              </w:rPr>
              <w:t>ne daugiau kaip 16 darbo valandų</w:t>
            </w:r>
          </w:p>
          <w:p w14:paraId="1095054F" w14:textId="77777777" w:rsidR="001709A9" w:rsidRDefault="001709A9" w:rsidP="00E94C68">
            <w:pPr>
              <w:tabs>
                <w:tab w:val="left" w:pos="1134"/>
              </w:tabs>
              <w:spacing w:after="0" w:line="240" w:lineRule="auto"/>
              <w:jc w:val="both"/>
              <w:rPr>
                <w:bCs/>
                <w:szCs w:val="24"/>
              </w:rPr>
            </w:pPr>
          </w:p>
        </w:tc>
      </w:tr>
      <w:tr w:rsidR="001709A9" w14:paraId="6096A406" w14:textId="77777777" w:rsidTr="00F02F28">
        <w:tc>
          <w:tcPr>
            <w:tcW w:w="571" w:type="dxa"/>
          </w:tcPr>
          <w:p w14:paraId="5B6827D0" w14:textId="77777777" w:rsidR="001709A9" w:rsidRPr="001709A9" w:rsidRDefault="001709A9" w:rsidP="00E94C68">
            <w:pPr>
              <w:pStyle w:val="Sraopastraipa"/>
              <w:numPr>
                <w:ilvl w:val="0"/>
                <w:numId w:val="36"/>
              </w:numPr>
              <w:tabs>
                <w:tab w:val="left" w:pos="1134"/>
              </w:tabs>
              <w:spacing w:after="0" w:line="240" w:lineRule="auto"/>
              <w:ind w:left="447"/>
              <w:jc w:val="both"/>
              <w:rPr>
                <w:bCs/>
                <w:szCs w:val="24"/>
              </w:rPr>
            </w:pPr>
          </w:p>
        </w:tc>
        <w:tc>
          <w:tcPr>
            <w:tcW w:w="4811" w:type="dxa"/>
          </w:tcPr>
          <w:p w14:paraId="45CC3BA4" w14:textId="07149D6E" w:rsidR="001709A9" w:rsidRDefault="001709A9" w:rsidP="00E94C68">
            <w:pPr>
              <w:tabs>
                <w:tab w:val="left" w:pos="1134"/>
              </w:tabs>
              <w:spacing w:after="0" w:line="240" w:lineRule="auto"/>
              <w:jc w:val="both"/>
              <w:rPr>
                <w:bCs/>
                <w:szCs w:val="24"/>
              </w:rPr>
            </w:pPr>
            <w:r w:rsidRPr="00A03EBA">
              <w:rPr>
                <w:rFonts w:eastAsia="Times New Roman"/>
                <w:color w:val="000000"/>
                <w:szCs w:val="24"/>
              </w:rPr>
              <w:t>Kita klaida/ paklausimas (incidento prioritetas „Neskubus“) veikimo triktis ir / ar klaida, dėl kurios naudotojas funkcijų vykdymą atlieka, tačiau jos atliekamos kitokiu nei įprastas nuoseklumu arba gautas rezultatas yra nevisas, arba gautas rezultatas nesutampa su rezultatu, gaunamu kitais būdais, arba galimi kai kurių parametrų reikšmių nukrypimai nuo nurodytų dokumentuose, arba pastebėti dokumentacijos netikslumai, arba sulėtėja sistemos veikimas, arba gali susidaryti grėsmė elektroninės informacijos saugai; konsultacija dėl trikties – kai naudotojas pageidauja konsultacijos</w:t>
            </w:r>
          </w:p>
        </w:tc>
        <w:tc>
          <w:tcPr>
            <w:tcW w:w="1841" w:type="dxa"/>
          </w:tcPr>
          <w:p w14:paraId="4718DDB1" w14:textId="3CE83AE9" w:rsidR="001709A9" w:rsidRDefault="001709A9" w:rsidP="00E94C68">
            <w:pPr>
              <w:tabs>
                <w:tab w:val="left" w:pos="1134"/>
              </w:tabs>
              <w:spacing w:after="0" w:line="240" w:lineRule="auto"/>
              <w:jc w:val="both"/>
              <w:rPr>
                <w:bCs/>
                <w:szCs w:val="24"/>
              </w:rPr>
            </w:pPr>
            <w:r w:rsidRPr="00A03EBA">
              <w:rPr>
                <w:rFonts w:eastAsia="Times New Roman"/>
                <w:color w:val="000000"/>
                <w:szCs w:val="24"/>
              </w:rPr>
              <w:t>16 darbo valandų</w:t>
            </w:r>
          </w:p>
        </w:tc>
        <w:tc>
          <w:tcPr>
            <w:tcW w:w="2405" w:type="dxa"/>
          </w:tcPr>
          <w:p w14:paraId="3428CE18" w14:textId="77777777" w:rsidR="001709A9" w:rsidRPr="00A03EBA" w:rsidRDefault="001709A9" w:rsidP="00E94C68">
            <w:pPr>
              <w:tabs>
                <w:tab w:val="left" w:pos="1134"/>
              </w:tabs>
              <w:spacing w:after="0" w:line="240" w:lineRule="auto"/>
              <w:jc w:val="both"/>
              <w:rPr>
                <w:rFonts w:eastAsia="Times New Roman"/>
                <w:color w:val="000000"/>
                <w:szCs w:val="24"/>
              </w:rPr>
            </w:pPr>
            <w:r w:rsidRPr="00A03EBA">
              <w:rPr>
                <w:rFonts w:eastAsia="Times New Roman"/>
                <w:color w:val="000000"/>
                <w:szCs w:val="24"/>
              </w:rPr>
              <w:t>ne daugiau kaip 40 darbo valandų</w:t>
            </w:r>
          </w:p>
          <w:p w14:paraId="1FFDA459" w14:textId="77777777" w:rsidR="001709A9" w:rsidRDefault="001709A9" w:rsidP="00E94C68">
            <w:pPr>
              <w:tabs>
                <w:tab w:val="left" w:pos="1134"/>
              </w:tabs>
              <w:spacing w:after="0" w:line="240" w:lineRule="auto"/>
              <w:jc w:val="both"/>
              <w:rPr>
                <w:bCs/>
                <w:szCs w:val="24"/>
              </w:rPr>
            </w:pPr>
          </w:p>
        </w:tc>
      </w:tr>
      <w:tr w:rsidR="00F40F5E" w14:paraId="2F89C2E1" w14:textId="77777777" w:rsidTr="00F02F28">
        <w:tc>
          <w:tcPr>
            <w:tcW w:w="571" w:type="dxa"/>
          </w:tcPr>
          <w:p w14:paraId="0E1F7524" w14:textId="77777777" w:rsidR="00F40F5E" w:rsidRPr="001709A9" w:rsidRDefault="00F40F5E" w:rsidP="00E94C68">
            <w:pPr>
              <w:pStyle w:val="Sraopastraipa"/>
              <w:numPr>
                <w:ilvl w:val="0"/>
                <w:numId w:val="36"/>
              </w:numPr>
              <w:tabs>
                <w:tab w:val="left" w:pos="1134"/>
              </w:tabs>
              <w:spacing w:after="0" w:line="240" w:lineRule="auto"/>
              <w:ind w:left="447"/>
              <w:jc w:val="both"/>
              <w:rPr>
                <w:bCs/>
                <w:szCs w:val="24"/>
              </w:rPr>
            </w:pPr>
          </w:p>
        </w:tc>
        <w:tc>
          <w:tcPr>
            <w:tcW w:w="4811" w:type="dxa"/>
          </w:tcPr>
          <w:p w14:paraId="67DD9C53" w14:textId="1C773335" w:rsidR="00F40F5E" w:rsidRDefault="00F40F5E" w:rsidP="00E94C68">
            <w:pPr>
              <w:tabs>
                <w:tab w:val="left" w:pos="1134"/>
              </w:tabs>
              <w:spacing w:after="0" w:line="240" w:lineRule="auto"/>
              <w:jc w:val="both"/>
              <w:rPr>
                <w:bCs/>
                <w:szCs w:val="24"/>
              </w:rPr>
            </w:pPr>
            <w:r w:rsidRPr="00A03EBA">
              <w:rPr>
                <w:rFonts w:eastAsia="Times New Roman"/>
                <w:color w:val="000000"/>
                <w:szCs w:val="24"/>
              </w:rPr>
              <w:t>Konsultacija ar Išmaniojo pokalbių roboto (Chatbot) smulkus, nereikalaujantis esminių projektinių sprendimų rezultato elementų modifikavimo darbas</w:t>
            </w:r>
          </w:p>
        </w:tc>
        <w:tc>
          <w:tcPr>
            <w:tcW w:w="4246" w:type="dxa"/>
            <w:gridSpan w:val="2"/>
          </w:tcPr>
          <w:p w14:paraId="19EFA6D8" w14:textId="77777777" w:rsidR="00F40F5E" w:rsidRPr="00A03EBA" w:rsidRDefault="00F40F5E" w:rsidP="00E94C68">
            <w:pPr>
              <w:tabs>
                <w:tab w:val="left" w:pos="1134"/>
              </w:tabs>
              <w:spacing w:after="0" w:line="240" w:lineRule="auto"/>
              <w:jc w:val="both"/>
              <w:rPr>
                <w:rFonts w:eastAsia="Times New Roman"/>
                <w:color w:val="000000"/>
                <w:szCs w:val="24"/>
              </w:rPr>
            </w:pPr>
            <w:r w:rsidRPr="00A03EBA">
              <w:rPr>
                <w:rFonts w:eastAsia="Times New Roman"/>
                <w:color w:val="000000"/>
                <w:szCs w:val="24"/>
              </w:rPr>
              <w:t>Terminai ir sąlygos suderinami kiekvienu atveju atskirai</w:t>
            </w:r>
          </w:p>
          <w:p w14:paraId="444F4152" w14:textId="77777777" w:rsidR="00F40F5E" w:rsidRDefault="00F40F5E" w:rsidP="00E94C68">
            <w:pPr>
              <w:tabs>
                <w:tab w:val="left" w:pos="1134"/>
              </w:tabs>
              <w:spacing w:after="0" w:line="240" w:lineRule="auto"/>
              <w:jc w:val="both"/>
              <w:rPr>
                <w:bCs/>
                <w:szCs w:val="24"/>
              </w:rPr>
            </w:pPr>
          </w:p>
        </w:tc>
      </w:tr>
    </w:tbl>
    <w:p w14:paraId="3C612B6E" w14:textId="77777777" w:rsidR="00901430" w:rsidRDefault="00901430">
      <w:pPr>
        <w:spacing w:after="0" w:line="240" w:lineRule="auto"/>
        <w:rPr>
          <w:b/>
          <w:szCs w:val="24"/>
        </w:rPr>
        <w:pPrChange w:id="13" w:author="Renata Belevičienė" w:date="2025-10-28T14:31:00Z" w16du:dateUtc="2025-10-28T12:31:00Z">
          <w:pPr>
            <w:spacing w:after="160" w:line="259" w:lineRule="auto"/>
          </w:pPr>
        </w:pPrChange>
      </w:pPr>
      <w:bookmarkStart w:id="14" w:name="_Toc178525094"/>
      <w:r>
        <w:rPr>
          <w:b/>
          <w:szCs w:val="24"/>
        </w:rPr>
        <w:br w:type="page"/>
      </w:r>
    </w:p>
    <w:p w14:paraId="5E649B4D" w14:textId="5C04BA05" w:rsidR="00A03EBA" w:rsidRDefault="0082326A" w:rsidP="00E94C68">
      <w:pPr>
        <w:pStyle w:val="Sraopastraipa"/>
        <w:numPr>
          <w:ilvl w:val="0"/>
          <w:numId w:val="8"/>
        </w:numPr>
        <w:spacing w:after="0" w:line="240" w:lineRule="auto"/>
        <w:jc w:val="center"/>
        <w:rPr>
          <w:b/>
          <w:szCs w:val="24"/>
        </w:rPr>
      </w:pPr>
      <w:r w:rsidRPr="0082326A">
        <w:rPr>
          <w:b/>
          <w:szCs w:val="24"/>
        </w:rPr>
        <w:lastRenderedPageBreak/>
        <w:t>BAIGIAMOSIOS NUOSTATOS</w:t>
      </w:r>
      <w:bookmarkEnd w:id="14"/>
    </w:p>
    <w:p w14:paraId="67E12FED" w14:textId="77777777" w:rsidR="004007BB" w:rsidRPr="004007BB" w:rsidRDefault="004007BB" w:rsidP="00E94C68">
      <w:pPr>
        <w:spacing w:after="0" w:line="240" w:lineRule="auto"/>
        <w:rPr>
          <w:b/>
          <w:szCs w:val="24"/>
        </w:rPr>
      </w:pPr>
    </w:p>
    <w:p w14:paraId="5CDB634C" w14:textId="77777777" w:rsidR="004007BB" w:rsidRPr="004007BB" w:rsidRDefault="004007BB" w:rsidP="00E94C68">
      <w:pPr>
        <w:pStyle w:val="Sraopastraipa"/>
        <w:numPr>
          <w:ilvl w:val="1"/>
          <w:numId w:val="8"/>
        </w:numPr>
        <w:tabs>
          <w:tab w:val="left" w:pos="1134"/>
        </w:tabs>
        <w:spacing w:after="0" w:line="240" w:lineRule="auto"/>
        <w:ind w:left="0" w:firstLine="567"/>
        <w:jc w:val="both"/>
        <w:rPr>
          <w:bCs/>
          <w:szCs w:val="24"/>
        </w:rPr>
      </w:pPr>
      <w:r w:rsidRPr="004007BB">
        <w:rPr>
          <w:bCs/>
          <w:szCs w:val="24"/>
        </w:rPr>
        <w:t>Išmanusis pokalbių robotas įdiegiamas laikantis po sutarties  įsigaliojimo Užsakovo ir Tiekėjo abipusiu susitarimu nustatyto Projekto reglamento. Išmanusis pokalbių robotas laikomas priimtu po bandomosios eksploatacijos (testavimo), ištaisius nustatytas klaidas. </w:t>
      </w:r>
    </w:p>
    <w:p w14:paraId="677D333F" w14:textId="77777777" w:rsidR="004007BB" w:rsidRPr="004007BB" w:rsidRDefault="004007BB" w:rsidP="00E94C68">
      <w:pPr>
        <w:pStyle w:val="Sraopastraipa"/>
        <w:numPr>
          <w:ilvl w:val="1"/>
          <w:numId w:val="8"/>
        </w:numPr>
        <w:tabs>
          <w:tab w:val="left" w:pos="1134"/>
        </w:tabs>
        <w:spacing w:after="0" w:line="240" w:lineRule="auto"/>
        <w:ind w:left="0" w:firstLine="567"/>
        <w:jc w:val="both"/>
        <w:rPr>
          <w:bCs/>
          <w:szCs w:val="24"/>
        </w:rPr>
      </w:pPr>
      <w:r w:rsidRPr="004007BB">
        <w:rPr>
          <w:bCs/>
          <w:szCs w:val="24"/>
        </w:rPr>
        <w:t>Išmaniojo pokalbių roboto kokybė turi atitikti Išmaniajam pokalbių robotui keliamus reikalavimus, kurie numatyti Išmaniojo pokalbių roboto techninėje specifikacijoje. </w:t>
      </w:r>
    </w:p>
    <w:p w14:paraId="4923F385" w14:textId="77777777" w:rsidR="004007BB" w:rsidRPr="004007BB" w:rsidRDefault="004007BB" w:rsidP="00E94C68">
      <w:pPr>
        <w:pStyle w:val="Sraopastraipa"/>
        <w:numPr>
          <w:ilvl w:val="1"/>
          <w:numId w:val="8"/>
        </w:numPr>
        <w:tabs>
          <w:tab w:val="left" w:pos="1134"/>
        </w:tabs>
        <w:spacing w:after="0" w:line="240" w:lineRule="auto"/>
        <w:ind w:left="0" w:firstLine="567"/>
        <w:jc w:val="both"/>
        <w:rPr>
          <w:bCs/>
          <w:szCs w:val="24"/>
        </w:rPr>
      </w:pPr>
      <w:r w:rsidRPr="004007BB">
        <w:rPr>
          <w:bCs/>
          <w:szCs w:val="24"/>
        </w:rPr>
        <w:t>Visi šioje techninėje specifikacijoje apibrėžti reikalavimai yra suprantami kaip minimalūs ir įgyvendinant Projektą bus aptariami su Tiekėju, detalizuojami ir galutinai suderinami. </w:t>
      </w:r>
    </w:p>
    <w:p w14:paraId="54044D4D" w14:textId="034203EC" w:rsidR="0082326A" w:rsidRPr="004007BB" w:rsidRDefault="004007BB" w:rsidP="00E94C68">
      <w:pPr>
        <w:pStyle w:val="Sraopastraipa"/>
        <w:numPr>
          <w:ilvl w:val="1"/>
          <w:numId w:val="8"/>
        </w:numPr>
        <w:tabs>
          <w:tab w:val="left" w:pos="1134"/>
        </w:tabs>
        <w:spacing w:after="0" w:line="240" w:lineRule="auto"/>
        <w:ind w:left="0" w:firstLine="567"/>
        <w:jc w:val="both"/>
        <w:rPr>
          <w:bCs/>
          <w:szCs w:val="24"/>
        </w:rPr>
      </w:pPr>
      <w:r w:rsidRPr="004007BB">
        <w:rPr>
          <w:bCs/>
          <w:szCs w:val="24"/>
        </w:rPr>
        <w:t>Visi pateikti reikalavimai turi būti technologiškai nepriklausomi, paremti atviromis technologijomis ar standartais. Jei Tiekėjas techninėje specifikacijoje rastų reikalavimą, susijusį su konkretaus gamintojo nuosavybės teisėmis apsaugota technologija, Tiekėjas gali siūlyti lygiavertes technologijas, atitinkančias keliamus reikalavimus, t. y. visi šioje techninėje specifikacijoje nurodyti konkretūs modeliai ar šaltiniai, standartai, konkretūs procesai ar prekės ženklai, patentai, tipai, konkreti kilmė ar gamyba apima ir jiems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turimus produktus). </w:t>
      </w:r>
    </w:p>
    <w:p w14:paraId="3793AE23" w14:textId="77777777" w:rsidR="0082326A" w:rsidRPr="001A032D" w:rsidRDefault="0082326A" w:rsidP="00E94C68">
      <w:pPr>
        <w:tabs>
          <w:tab w:val="left" w:pos="1134"/>
        </w:tabs>
        <w:spacing w:after="0" w:line="240" w:lineRule="auto"/>
        <w:jc w:val="both"/>
        <w:rPr>
          <w:rFonts w:eastAsia="Times New Roman"/>
          <w:color w:val="000000"/>
          <w:szCs w:val="24"/>
        </w:rPr>
      </w:pPr>
    </w:p>
    <w:p w14:paraId="556AB295" w14:textId="32FE9725" w:rsidR="00830B43" w:rsidRPr="008978FC" w:rsidRDefault="00830B43" w:rsidP="00E94C68">
      <w:pPr>
        <w:pStyle w:val="Sraopastraipa"/>
        <w:spacing w:after="0" w:line="240" w:lineRule="auto"/>
        <w:ind w:left="0"/>
        <w:jc w:val="center"/>
        <w:rPr>
          <w:rFonts w:eastAsia="Times New Roman"/>
          <w:color w:val="000000"/>
          <w:szCs w:val="24"/>
        </w:rPr>
      </w:pPr>
      <w:r w:rsidRPr="008978FC">
        <w:rPr>
          <w:rFonts w:eastAsia="Times New Roman"/>
          <w:color w:val="000000"/>
          <w:szCs w:val="24"/>
        </w:rPr>
        <w:t>________________________</w:t>
      </w:r>
    </w:p>
    <w:p w14:paraId="2BC70B62" w14:textId="336BDE0E" w:rsidR="00CC35D2" w:rsidRPr="00830B43" w:rsidRDefault="00CC35D2" w:rsidP="00E94C68">
      <w:pPr>
        <w:spacing w:after="0" w:line="240" w:lineRule="auto"/>
      </w:pPr>
    </w:p>
    <w:sectPr w:rsidR="00CC35D2" w:rsidRPr="00830B43" w:rsidSect="00A91669">
      <w:footerReference w:type="default" r:id="rId13"/>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4226D" w14:textId="77777777" w:rsidR="00E35F8E" w:rsidRDefault="00E35F8E" w:rsidP="00A27D94">
      <w:pPr>
        <w:spacing w:after="0" w:line="240" w:lineRule="auto"/>
      </w:pPr>
      <w:r>
        <w:separator/>
      </w:r>
    </w:p>
  </w:endnote>
  <w:endnote w:type="continuationSeparator" w:id="0">
    <w:p w14:paraId="2111030E" w14:textId="77777777" w:rsidR="00E35F8E" w:rsidRDefault="00E35F8E" w:rsidP="00A27D94">
      <w:pPr>
        <w:spacing w:after="0" w:line="240" w:lineRule="auto"/>
      </w:pPr>
      <w:r>
        <w:continuationSeparator/>
      </w:r>
    </w:p>
  </w:endnote>
  <w:endnote w:type="continuationNotice" w:id="1">
    <w:p w14:paraId="6805F2D2" w14:textId="77777777" w:rsidR="00E35F8E" w:rsidRDefault="00E35F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80803"/>
      <w:docPartObj>
        <w:docPartGallery w:val="Page Numbers (Bottom of Page)"/>
        <w:docPartUnique/>
      </w:docPartObj>
    </w:sdtPr>
    <w:sdtEndPr/>
    <w:sdtContent>
      <w:p w14:paraId="5382A2E3" w14:textId="118A422C" w:rsidR="00914005" w:rsidRDefault="00914005">
        <w:pPr>
          <w:pStyle w:val="Porat"/>
          <w:jc w:val="right"/>
        </w:pPr>
        <w:r>
          <w:fldChar w:fldCharType="begin"/>
        </w:r>
        <w:r>
          <w:instrText>PAGE   \* MERGEFORMAT</w:instrText>
        </w:r>
        <w:r>
          <w:fldChar w:fldCharType="separate"/>
        </w:r>
        <w:r w:rsidR="00E649AB">
          <w:rPr>
            <w:noProof/>
          </w:rPr>
          <w:t>1</w:t>
        </w:r>
        <w:r>
          <w:fldChar w:fldCharType="end"/>
        </w:r>
      </w:p>
    </w:sdtContent>
  </w:sdt>
  <w:p w14:paraId="55AFBC59" w14:textId="77777777" w:rsidR="00914005" w:rsidRDefault="0091400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49740" w14:textId="77777777" w:rsidR="00E35F8E" w:rsidRDefault="00E35F8E" w:rsidP="00A27D94">
      <w:pPr>
        <w:spacing w:after="0" w:line="240" w:lineRule="auto"/>
      </w:pPr>
      <w:r>
        <w:separator/>
      </w:r>
    </w:p>
  </w:footnote>
  <w:footnote w:type="continuationSeparator" w:id="0">
    <w:p w14:paraId="674549AB" w14:textId="77777777" w:rsidR="00E35F8E" w:rsidRDefault="00E35F8E" w:rsidP="00A27D94">
      <w:pPr>
        <w:spacing w:after="0" w:line="240" w:lineRule="auto"/>
      </w:pPr>
      <w:r>
        <w:continuationSeparator/>
      </w:r>
    </w:p>
  </w:footnote>
  <w:footnote w:type="continuationNotice" w:id="1">
    <w:p w14:paraId="64BFCEC2" w14:textId="77777777" w:rsidR="00E35F8E" w:rsidRDefault="00E35F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05C"/>
    <w:multiLevelType w:val="multilevel"/>
    <w:tmpl w:val="0BE0FB96"/>
    <w:lvl w:ilvl="0">
      <w:start w:val="1"/>
      <w:numFmt w:val="decimal"/>
      <w:lvlText w:val="%1."/>
      <w:lvlJc w:val="left"/>
      <w:pPr>
        <w:tabs>
          <w:tab w:val="num" w:pos="680"/>
        </w:tabs>
        <w:ind w:left="539" w:hanging="539"/>
      </w:pPr>
    </w:lvl>
    <w:lvl w:ilvl="1">
      <w:start w:val="1"/>
      <w:numFmt w:val="decimal"/>
      <w:lvlText w:val="%1.%2."/>
      <w:lvlJc w:val="left"/>
      <w:pPr>
        <w:tabs>
          <w:tab w:val="num" w:pos="907"/>
        </w:tabs>
        <w:ind w:left="1185" w:hanging="618"/>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5BC335F"/>
    <w:multiLevelType w:val="multilevel"/>
    <w:tmpl w:val="04F235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EF4379"/>
    <w:multiLevelType w:val="hybridMultilevel"/>
    <w:tmpl w:val="0232B260"/>
    <w:lvl w:ilvl="0" w:tplc="04270001">
      <w:start w:val="1"/>
      <w:numFmt w:val="bullet"/>
      <w:lvlText w:val=""/>
      <w:lvlJc w:val="left"/>
      <w:pPr>
        <w:ind w:left="2174" w:hanging="360"/>
      </w:pPr>
      <w:rPr>
        <w:rFonts w:ascii="Symbol" w:hAnsi="Symbol"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start w:val="1"/>
      <w:numFmt w:val="decimal"/>
      <w:lvlText w:val="%4."/>
      <w:lvlJc w:val="left"/>
      <w:pPr>
        <w:ind w:left="4334" w:hanging="360"/>
      </w:pPr>
    </w:lvl>
    <w:lvl w:ilvl="4" w:tplc="FFFFFFFF">
      <w:start w:val="1"/>
      <w:numFmt w:val="lowerLetter"/>
      <w:lvlText w:val="%5."/>
      <w:lvlJc w:val="left"/>
      <w:pPr>
        <w:ind w:left="5054" w:hanging="360"/>
      </w:pPr>
    </w:lvl>
    <w:lvl w:ilvl="5" w:tplc="FFFFFFFF">
      <w:start w:val="1"/>
      <w:numFmt w:val="lowerRoman"/>
      <w:lvlText w:val="%6."/>
      <w:lvlJc w:val="right"/>
      <w:pPr>
        <w:ind w:left="5774" w:hanging="180"/>
      </w:pPr>
    </w:lvl>
    <w:lvl w:ilvl="6" w:tplc="FFFFFFFF">
      <w:start w:val="1"/>
      <w:numFmt w:val="decimal"/>
      <w:lvlText w:val="%7."/>
      <w:lvlJc w:val="left"/>
      <w:pPr>
        <w:ind w:left="6494" w:hanging="360"/>
      </w:pPr>
    </w:lvl>
    <w:lvl w:ilvl="7" w:tplc="FFFFFFFF">
      <w:start w:val="1"/>
      <w:numFmt w:val="lowerLetter"/>
      <w:lvlText w:val="%8."/>
      <w:lvlJc w:val="left"/>
      <w:pPr>
        <w:ind w:left="7214" w:hanging="360"/>
      </w:pPr>
    </w:lvl>
    <w:lvl w:ilvl="8" w:tplc="FFFFFFFF">
      <w:start w:val="1"/>
      <w:numFmt w:val="lowerRoman"/>
      <w:lvlText w:val="%9."/>
      <w:lvlJc w:val="right"/>
      <w:pPr>
        <w:ind w:left="7934" w:hanging="180"/>
      </w:pPr>
    </w:lvl>
  </w:abstractNum>
  <w:abstractNum w:abstractNumId="3" w15:restartNumberingAfterBreak="0">
    <w:nsid w:val="0BFA24F0"/>
    <w:multiLevelType w:val="multilevel"/>
    <w:tmpl w:val="85B4D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E635BD"/>
    <w:multiLevelType w:val="multilevel"/>
    <w:tmpl w:val="85FEEB7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0913756"/>
    <w:multiLevelType w:val="hybridMultilevel"/>
    <w:tmpl w:val="58320216"/>
    <w:lvl w:ilvl="0" w:tplc="FFFFFFFF">
      <w:start w:val="1"/>
      <w:numFmt w:val="lowerLetter"/>
      <w:lvlText w:val="%1."/>
      <w:lvlJc w:val="left"/>
      <w:pPr>
        <w:ind w:left="2174" w:hanging="360"/>
      </w:p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start w:val="1"/>
      <w:numFmt w:val="decimal"/>
      <w:lvlText w:val="%4."/>
      <w:lvlJc w:val="left"/>
      <w:pPr>
        <w:ind w:left="4334" w:hanging="360"/>
      </w:pPr>
    </w:lvl>
    <w:lvl w:ilvl="4" w:tplc="FFFFFFFF">
      <w:start w:val="1"/>
      <w:numFmt w:val="lowerLetter"/>
      <w:lvlText w:val="%5."/>
      <w:lvlJc w:val="left"/>
      <w:pPr>
        <w:ind w:left="5054" w:hanging="360"/>
      </w:pPr>
    </w:lvl>
    <w:lvl w:ilvl="5" w:tplc="FFFFFFFF">
      <w:start w:val="1"/>
      <w:numFmt w:val="lowerRoman"/>
      <w:lvlText w:val="%6."/>
      <w:lvlJc w:val="right"/>
      <w:pPr>
        <w:ind w:left="5774" w:hanging="180"/>
      </w:pPr>
    </w:lvl>
    <w:lvl w:ilvl="6" w:tplc="FFFFFFFF">
      <w:start w:val="1"/>
      <w:numFmt w:val="decimal"/>
      <w:lvlText w:val="%7."/>
      <w:lvlJc w:val="left"/>
      <w:pPr>
        <w:ind w:left="6494" w:hanging="360"/>
      </w:pPr>
    </w:lvl>
    <w:lvl w:ilvl="7" w:tplc="FFFFFFFF">
      <w:start w:val="1"/>
      <w:numFmt w:val="lowerLetter"/>
      <w:lvlText w:val="%8."/>
      <w:lvlJc w:val="left"/>
      <w:pPr>
        <w:ind w:left="7214" w:hanging="360"/>
      </w:pPr>
    </w:lvl>
    <w:lvl w:ilvl="8" w:tplc="FFFFFFFF">
      <w:start w:val="1"/>
      <w:numFmt w:val="lowerRoman"/>
      <w:lvlText w:val="%9."/>
      <w:lvlJc w:val="right"/>
      <w:pPr>
        <w:ind w:left="7934" w:hanging="180"/>
      </w:pPr>
    </w:lvl>
  </w:abstractNum>
  <w:abstractNum w:abstractNumId="6" w15:restartNumberingAfterBreak="0">
    <w:nsid w:val="145D5FD1"/>
    <w:multiLevelType w:val="multilevel"/>
    <w:tmpl w:val="0A5024A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5907226"/>
    <w:multiLevelType w:val="hybridMultilevel"/>
    <w:tmpl w:val="58320216"/>
    <w:lvl w:ilvl="0" w:tplc="63004CDE">
      <w:start w:val="1"/>
      <w:numFmt w:val="lowerLetter"/>
      <w:lvlText w:val="%1."/>
      <w:lvlJc w:val="left"/>
      <w:pPr>
        <w:ind w:left="2174" w:hanging="360"/>
      </w:p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start w:val="1"/>
      <w:numFmt w:val="decimal"/>
      <w:lvlText w:val="%4."/>
      <w:lvlJc w:val="left"/>
      <w:pPr>
        <w:ind w:left="4334" w:hanging="360"/>
      </w:pPr>
    </w:lvl>
    <w:lvl w:ilvl="4" w:tplc="04090019">
      <w:start w:val="1"/>
      <w:numFmt w:val="lowerLetter"/>
      <w:lvlText w:val="%5."/>
      <w:lvlJc w:val="left"/>
      <w:pPr>
        <w:ind w:left="5054" w:hanging="360"/>
      </w:pPr>
    </w:lvl>
    <w:lvl w:ilvl="5" w:tplc="0409001B">
      <w:start w:val="1"/>
      <w:numFmt w:val="lowerRoman"/>
      <w:lvlText w:val="%6."/>
      <w:lvlJc w:val="right"/>
      <w:pPr>
        <w:ind w:left="5774" w:hanging="180"/>
      </w:pPr>
    </w:lvl>
    <w:lvl w:ilvl="6" w:tplc="0409000F">
      <w:start w:val="1"/>
      <w:numFmt w:val="decimal"/>
      <w:lvlText w:val="%7."/>
      <w:lvlJc w:val="left"/>
      <w:pPr>
        <w:ind w:left="6494" w:hanging="360"/>
      </w:pPr>
    </w:lvl>
    <w:lvl w:ilvl="7" w:tplc="04090019">
      <w:start w:val="1"/>
      <w:numFmt w:val="lowerLetter"/>
      <w:lvlText w:val="%8."/>
      <w:lvlJc w:val="left"/>
      <w:pPr>
        <w:ind w:left="7214" w:hanging="360"/>
      </w:pPr>
    </w:lvl>
    <w:lvl w:ilvl="8" w:tplc="0409001B">
      <w:start w:val="1"/>
      <w:numFmt w:val="lowerRoman"/>
      <w:lvlText w:val="%9."/>
      <w:lvlJc w:val="right"/>
      <w:pPr>
        <w:ind w:left="7934" w:hanging="180"/>
      </w:pPr>
    </w:lvl>
  </w:abstractNum>
  <w:abstractNum w:abstractNumId="8" w15:restartNumberingAfterBreak="0">
    <w:nsid w:val="20DF42F7"/>
    <w:multiLevelType w:val="multilevel"/>
    <w:tmpl w:val="5C826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E61BB4"/>
    <w:multiLevelType w:val="hybridMultilevel"/>
    <w:tmpl w:val="15560A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CD30C7"/>
    <w:multiLevelType w:val="multilevel"/>
    <w:tmpl w:val="F76A61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6832FA"/>
    <w:multiLevelType w:val="multilevel"/>
    <w:tmpl w:val="D85246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AA20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63503A"/>
    <w:multiLevelType w:val="multilevel"/>
    <w:tmpl w:val="9CF279EE"/>
    <w:lvl w:ilvl="0">
      <w:start w:val="1"/>
      <w:numFmt w:val="upperRoman"/>
      <w:lvlText w:val="%1."/>
      <w:lvlJc w:val="left"/>
      <w:pPr>
        <w:ind w:left="1854" w:hanging="720"/>
      </w:pPr>
      <w:rPr>
        <w:rFonts w:hint="default"/>
      </w:rPr>
    </w:lvl>
    <w:lvl w:ilvl="1">
      <w:start w:val="2"/>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5"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E70CA0"/>
    <w:multiLevelType w:val="multilevel"/>
    <w:tmpl w:val="2256A99C"/>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47EA1917"/>
    <w:multiLevelType w:val="multilevel"/>
    <w:tmpl w:val="B358AA3C"/>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138"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9D816A9"/>
    <w:multiLevelType w:val="hybridMultilevel"/>
    <w:tmpl w:val="58320216"/>
    <w:lvl w:ilvl="0" w:tplc="FFFFFFFF">
      <w:start w:val="1"/>
      <w:numFmt w:val="lowerLetter"/>
      <w:lvlText w:val="%1."/>
      <w:lvlJc w:val="left"/>
      <w:pPr>
        <w:ind w:left="2174" w:hanging="360"/>
      </w:p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start w:val="1"/>
      <w:numFmt w:val="decimal"/>
      <w:lvlText w:val="%4."/>
      <w:lvlJc w:val="left"/>
      <w:pPr>
        <w:ind w:left="4334" w:hanging="360"/>
      </w:pPr>
    </w:lvl>
    <w:lvl w:ilvl="4" w:tplc="FFFFFFFF">
      <w:start w:val="1"/>
      <w:numFmt w:val="lowerLetter"/>
      <w:lvlText w:val="%5."/>
      <w:lvlJc w:val="left"/>
      <w:pPr>
        <w:ind w:left="5054" w:hanging="360"/>
      </w:pPr>
    </w:lvl>
    <w:lvl w:ilvl="5" w:tplc="FFFFFFFF">
      <w:start w:val="1"/>
      <w:numFmt w:val="lowerRoman"/>
      <w:lvlText w:val="%6."/>
      <w:lvlJc w:val="right"/>
      <w:pPr>
        <w:ind w:left="5774" w:hanging="180"/>
      </w:pPr>
    </w:lvl>
    <w:lvl w:ilvl="6" w:tplc="FFFFFFFF">
      <w:start w:val="1"/>
      <w:numFmt w:val="decimal"/>
      <w:lvlText w:val="%7."/>
      <w:lvlJc w:val="left"/>
      <w:pPr>
        <w:ind w:left="6494" w:hanging="360"/>
      </w:pPr>
    </w:lvl>
    <w:lvl w:ilvl="7" w:tplc="FFFFFFFF">
      <w:start w:val="1"/>
      <w:numFmt w:val="lowerLetter"/>
      <w:lvlText w:val="%8."/>
      <w:lvlJc w:val="left"/>
      <w:pPr>
        <w:ind w:left="7214" w:hanging="360"/>
      </w:pPr>
    </w:lvl>
    <w:lvl w:ilvl="8" w:tplc="FFFFFFFF">
      <w:start w:val="1"/>
      <w:numFmt w:val="lowerRoman"/>
      <w:lvlText w:val="%9."/>
      <w:lvlJc w:val="right"/>
      <w:pPr>
        <w:ind w:left="7934" w:hanging="180"/>
      </w:pPr>
    </w:lvl>
  </w:abstractNum>
  <w:abstractNum w:abstractNumId="19" w15:restartNumberingAfterBreak="0">
    <w:nsid w:val="52972DA0"/>
    <w:multiLevelType w:val="multilevel"/>
    <w:tmpl w:val="1DA83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BF2BD4"/>
    <w:multiLevelType w:val="multilevel"/>
    <w:tmpl w:val="2C1EC5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C4459B"/>
    <w:multiLevelType w:val="multilevel"/>
    <w:tmpl w:val="07E8B8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975C28"/>
    <w:multiLevelType w:val="hybridMultilevel"/>
    <w:tmpl w:val="A63E0EFA"/>
    <w:lvl w:ilvl="0" w:tplc="4FF276B6">
      <w:start w:val="1"/>
      <w:numFmt w:val="decimal"/>
      <w:lvlText w:val="%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4A2D52"/>
    <w:multiLevelType w:val="multilevel"/>
    <w:tmpl w:val="BFE6754A"/>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bullet"/>
      <w:lvlText w:val=""/>
      <w:lvlJc w:val="left"/>
      <w:pPr>
        <w:ind w:left="1440" w:hanging="1080"/>
      </w:pPr>
      <w:rPr>
        <w:rFonts w:ascii="Symbol" w:hAnsi="Symbol"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6DE3AC9"/>
    <w:multiLevelType w:val="hybridMultilevel"/>
    <w:tmpl w:val="58320216"/>
    <w:lvl w:ilvl="0" w:tplc="FFFFFFFF">
      <w:start w:val="1"/>
      <w:numFmt w:val="lowerLetter"/>
      <w:lvlText w:val="%1."/>
      <w:lvlJc w:val="left"/>
      <w:pPr>
        <w:ind w:left="2174" w:hanging="360"/>
      </w:p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start w:val="1"/>
      <w:numFmt w:val="decimal"/>
      <w:lvlText w:val="%4."/>
      <w:lvlJc w:val="left"/>
      <w:pPr>
        <w:ind w:left="4334" w:hanging="360"/>
      </w:pPr>
    </w:lvl>
    <w:lvl w:ilvl="4" w:tplc="FFFFFFFF">
      <w:start w:val="1"/>
      <w:numFmt w:val="lowerLetter"/>
      <w:lvlText w:val="%5."/>
      <w:lvlJc w:val="left"/>
      <w:pPr>
        <w:ind w:left="5054" w:hanging="360"/>
      </w:pPr>
    </w:lvl>
    <w:lvl w:ilvl="5" w:tplc="FFFFFFFF">
      <w:start w:val="1"/>
      <w:numFmt w:val="lowerRoman"/>
      <w:lvlText w:val="%6."/>
      <w:lvlJc w:val="right"/>
      <w:pPr>
        <w:ind w:left="5774" w:hanging="180"/>
      </w:pPr>
    </w:lvl>
    <w:lvl w:ilvl="6" w:tplc="FFFFFFFF">
      <w:start w:val="1"/>
      <w:numFmt w:val="decimal"/>
      <w:lvlText w:val="%7."/>
      <w:lvlJc w:val="left"/>
      <w:pPr>
        <w:ind w:left="6494" w:hanging="360"/>
      </w:pPr>
    </w:lvl>
    <w:lvl w:ilvl="7" w:tplc="FFFFFFFF">
      <w:start w:val="1"/>
      <w:numFmt w:val="lowerLetter"/>
      <w:lvlText w:val="%8."/>
      <w:lvlJc w:val="left"/>
      <w:pPr>
        <w:ind w:left="7214" w:hanging="360"/>
      </w:pPr>
    </w:lvl>
    <w:lvl w:ilvl="8" w:tplc="FFFFFFFF">
      <w:start w:val="1"/>
      <w:numFmt w:val="lowerRoman"/>
      <w:lvlText w:val="%9."/>
      <w:lvlJc w:val="right"/>
      <w:pPr>
        <w:ind w:left="7934" w:hanging="180"/>
      </w:pPr>
    </w:lvl>
  </w:abstractNum>
  <w:abstractNum w:abstractNumId="25" w15:restartNumberingAfterBreak="0">
    <w:nsid w:val="5B952B5B"/>
    <w:multiLevelType w:val="multilevel"/>
    <w:tmpl w:val="F9F85930"/>
    <w:lvl w:ilvl="0">
      <w:start w:val="2"/>
      <w:numFmt w:val="upperRoman"/>
      <w:lvlText w:val="%1."/>
      <w:lvlJc w:val="left"/>
      <w:pPr>
        <w:ind w:left="3780" w:hanging="72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6" w15:restartNumberingAfterBreak="0">
    <w:nsid w:val="5E551E55"/>
    <w:multiLevelType w:val="multilevel"/>
    <w:tmpl w:val="C5E8F9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ECD28DD"/>
    <w:multiLevelType w:val="multilevel"/>
    <w:tmpl w:val="71B6B03A"/>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782D4B"/>
    <w:multiLevelType w:val="multilevel"/>
    <w:tmpl w:val="9B024B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E073EAB"/>
    <w:multiLevelType w:val="hybridMultilevel"/>
    <w:tmpl w:val="58320216"/>
    <w:lvl w:ilvl="0" w:tplc="FFFFFFFF">
      <w:start w:val="1"/>
      <w:numFmt w:val="lowerLetter"/>
      <w:lvlText w:val="%1."/>
      <w:lvlJc w:val="left"/>
      <w:pPr>
        <w:ind w:left="2174" w:hanging="360"/>
      </w:p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start w:val="1"/>
      <w:numFmt w:val="decimal"/>
      <w:lvlText w:val="%4."/>
      <w:lvlJc w:val="left"/>
      <w:pPr>
        <w:ind w:left="4334" w:hanging="360"/>
      </w:pPr>
    </w:lvl>
    <w:lvl w:ilvl="4" w:tplc="FFFFFFFF">
      <w:start w:val="1"/>
      <w:numFmt w:val="lowerLetter"/>
      <w:lvlText w:val="%5."/>
      <w:lvlJc w:val="left"/>
      <w:pPr>
        <w:ind w:left="5054" w:hanging="360"/>
      </w:pPr>
    </w:lvl>
    <w:lvl w:ilvl="5" w:tplc="FFFFFFFF">
      <w:start w:val="1"/>
      <w:numFmt w:val="lowerRoman"/>
      <w:lvlText w:val="%6."/>
      <w:lvlJc w:val="right"/>
      <w:pPr>
        <w:ind w:left="5774" w:hanging="180"/>
      </w:pPr>
    </w:lvl>
    <w:lvl w:ilvl="6" w:tplc="FFFFFFFF">
      <w:start w:val="1"/>
      <w:numFmt w:val="decimal"/>
      <w:lvlText w:val="%7."/>
      <w:lvlJc w:val="left"/>
      <w:pPr>
        <w:ind w:left="6494" w:hanging="360"/>
      </w:pPr>
    </w:lvl>
    <w:lvl w:ilvl="7" w:tplc="FFFFFFFF">
      <w:start w:val="1"/>
      <w:numFmt w:val="lowerLetter"/>
      <w:lvlText w:val="%8."/>
      <w:lvlJc w:val="left"/>
      <w:pPr>
        <w:ind w:left="7214" w:hanging="360"/>
      </w:pPr>
    </w:lvl>
    <w:lvl w:ilvl="8" w:tplc="FFFFFFFF">
      <w:start w:val="1"/>
      <w:numFmt w:val="lowerRoman"/>
      <w:lvlText w:val="%9."/>
      <w:lvlJc w:val="right"/>
      <w:pPr>
        <w:ind w:left="7934" w:hanging="180"/>
      </w:pPr>
    </w:lvl>
  </w:abstractNum>
  <w:abstractNum w:abstractNumId="30" w15:restartNumberingAfterBreak="0">
    <w:nsid w:val="71E06C2D"/>
    <w:multiLevelType w:val="multilevel"/>
    <w:tmpl w:val="6ABABC8E"/>
    <w:lvl w:ilvl="0">
      <w:start w:val="1"/>
      <w:numFmt w:val="decimal"/>
      <w:lvlText w:val="%1."/>
      <w:lvlJc w:val="left"/>
      <w:pPr>
        <w:ind w:left="360" w:hanging="360"/>
      </w:pPr>
      <w:rPr>
        <w:rFonts w:eastAsia="Times New Roman" w:hint="default"/>
      </w:rPr>
    </w:lvl>
    <w:lvl w:ilvl="1">
      <w:start w:val="1"/>
      <w:numFmt w:val="decimal"/>
      <w:lvlText w:val="%1.%2."/>
      <w:lvlJc w:val="left"/>
      <w:pPr>
        <w:ind w:left="1920" w:hanging="360"/>
      </w:pPr>
      <w:rPr>
        <w:rFonts w:eastAsia="Times New Roman" w:hint="default"/>
        <w:b w:val="0"/>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1430"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733F0F04"/>
    <w:multiLevelType w:val="multilevel"/>
    <w:tmpl w:val="63BCAC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FD3265A"/>
    <w:multiLevelType w:val="multilevel"/>
    <w:tmpl w:val="57CEF9E8"/>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863326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58138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06191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2677846">
    <w:abstractNumId w:val="13"/>
  </w:num>
  <w:num w:numId="5" w16cid:durableId="528951392">
    <w:abstractNumId w:val="12"/>
  </w:num>
  <w:num w:numId="6" w16cid:durableId="767392256">
    <w:abstractNumId w:val="25"/>
  </w:num>
  <w:num w:numId="7" w16cid:durableId="619607187">
    <w:abstractNumId w:val="14"/>
  </w:num>
  <w:num w:numId="8" w16cid:durableId="447942173">
    <w:abstractNumId w:val="17"/>
  </w:num>
  <w:num w:numId="9" w16cid:durableId="1557205641">
    <w:abstractNumId w:val="4"/>
  </w:num>
  <w:num w:numId="10" w16cid:durableId="1250699493">
    <w:abstractNumId w:val="16"/>
  </w:num>
  <w:num w:numId="11" w16cid:durableId="1606691011">
    <w:abstractNumId w:val="6"/>
  </w:num>
  <w:num w:numId="12" w16cid:durableId="1264529931">
    <w:abstractNumId w:val="22"/>
  </w:num>
  <w:num w:numId="13" w16cid:durableId="1102994462">
    <w:abstractNumId w:val="23"/>
  </w:num>
  <w:num w:numId="14" w16cid:durableId="1895385875">
    <w:abstractNumId w:val="33"/>
  </w:num>
  <w:num w:numId="15" w16cid:durableId="666401022">
    <w:abstractNumId w:val="30"/>
  </w:num>
  <w:num w:numId="16" w16cid:durableId="9351403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0146354">
    <w:abstractNumId w:val="32"/>
  </w:num>
  <w:num w:numId="18" w16cid:durableId="17059859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35577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82526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2618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18095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9858960">
    <w:abstractNumId w:val="5"/>
  </w:num>
  <w:num w:numId="24" w16cid:durableId="1146317160">
    <w:abstractNumId w:val="2"/>
  </w:num>
  <w:num w:numId="25" w16cid:durableId="660275269">
    <w:abstractNumId w:val="8"/>
  </w:num>
  <w:num w:numId="26" w16cid:durableId="1882011203">
    <w:abstractNumId w:val="3"/>
  </w:num>
  <w:num w:numId="27" w16cid:durableId="648553244">
    <w:abstractNumId w:val="26"/>
  </w:num>
  <w:num w:numId="28" w16cid:durableId="1856458337">
    <w:abstractNumId w:val="11"/>
  </w:num>
  <w:num w:numId="29" w16cid:durableId="1502890865">
    <w:abstractNumId w:val="10"/>
  </w:num>
  <w:num w:numId="30" w16cid:durableId="1959951644">
    <w:abstractNumId w:val="19"/>
  </w:num>
  <w:num w:numId="31" w16cid:durableId="347023060">
    <w:abstractNumId w:val="28"/>
  </w:num>
  <w:num w:numId="32" w16cid:durableId="347802803">
    <w:abstractNumId w:val="21"/>
  </w:num>
  <w:num w:numId="33" w16cid:durableId="1367297045">
    <w:abstractNumId w:val="31"/>
  </w:num>
  <w:num w:numId="34" w16cid:durableId="1846238876">
    <w:abstractNumId w:val="1"/>
  </w:num>
  <w:num w:numId="35" w16cid:durableId="792752332">
    <w:abstractNumId w:val="20"/>
  </w:num>
  <w:num w:numId="36" w16cid:durableId="5189338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ata Belevičienė">
    <w15:presenceInfo w15:providerId="AD" w15:userId="S::renata.beleviciene@vlk.lt::3c57a9aa-ebfc-4bc9-b0b1-d2f51b69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637"/>
    <w:rsid w:val="00021CD8"/>
    <w:rsid w:val="00027AF2"/>
    <w:rsid w:val="00035E9F"/>
    <w:rsid w:val="00060FD0"/>
    <w:rsid w:val="00061446"/>
    <w:rsid w:val="00065867"/>
    <w:rsid w:val="00065DC3"/>
    <w:rsid w:val="00084B47"/>
    <w:rsid w:val="00085727"/>
    <w:rsid w:val="00097772"/>
    <w:rsid w:val="000A0FF3"/>
    <w:rsid w:val="000B56DB"/>
    <w:rsid w:val="000C4A07"/>
    <w:rsid w:val="000C4A5C"/>
    <w:rsid w:val="000D023E"/>
    <w:rsid w:val="000D03FD"/>
    <w:rsid w:val="000D728D"/>
    <w:rsid w:val="000E30CF"/>
    <w:rsid w:val="000F1F8D"/>
    <w:rsid w:val="000F257E"/>
    <w:rsid w:val="000F3165"/>
    <w:rsid w:val="000F4075"/>
    <w:rsid w:val="001037F5"/>
    <w:rsid w:val="00115F87"/>
    <w:rsid w:val="0012470F"/>
    <w:rsid w:val="00124B03"/>
    <w:rsid w:val="00132BFB"/>
    <w:rsid w:val="0013588E"/>
    <w:rsid w:val="001365D6"/>
    <w:rsid w:val="00137558"/>
    <w:rsid w:val="00151F0B"/>
    <w:rsid w:val="001551F9"/>
    <w:rsid w:val="00167D74"/>
    <w:rsid w:val="001709A9"/>
    <w:rsid w:val="00172024"/>
    <w:rsid w:val="00176370"/>
    <w:rsid w:val="00197D9E"/>
    <w:rsid w:val="001A032D"/>
    <w:rsid w:val="001A4489"/>
    <w:rsid w:val="001A5B2B"/>
    <w:rsid w:val="001D4884"/>
    <w:rsid w:val="001D4C54"/>
    <w:rsid w:val="001D761D"/>
    <w:rsid w:val="001E077D"/>
    <w:rsid w:val="001F5521"/>
    <w:rsid w:val="00201959"/>
    <w:rsid w:val="00206C97"/>
    <w:rsid w:val="002274A5"/>
    <w:rsid w:val="00227B7E"/>
    <w:rsid w:val="00233758"/>
    <w:rsid w:val="00236FF2"/>
    <w:rsid w:val="0026163B"/>
    <w:rsid w:val="00270097"/>
    <w:rsid w:val="00272335"/>
    <w:rsid w:val="002853DC"/>
    <w:rsid w:val="0029183A"/>
    <w:rsid w:val="002931C5"/>
    <w:rsid w:val="00296A8F"/>
    <w:rsid w:val="002B314C"/>
    <w:rsid w:val="002B4693"/>
    <w:rsid w:val="002C00C9"/>
    <w:rsid w:val="002C147A"/>
    <w:rsid w:val="002C3CD0"/>
    <w:rsid w:val="002D46DD"/>
    <w:rsid w:val="002D72B1"/>
    <w:rsid w:val="002E009A"/>
    <w:rsid w:val="002E1135"/>
    <w:rsid w:val="002E1C7C"/>
    <w:rsid w:val="002F6F13"/>
    <w:rsid w:val="00307180"/>
    <w:rsid w:val="00310637"/>
    <w:rsid w:val="00317CDF"/>
    <w:rsid w:val="00321953"/>
    <w:rsid w:val="00324E64"/>
    <w:rsid w:val="00331EA5"/>
    <w:rsid w:val="00335ABD"/>
    <w:rsid w:val="00341F32"/>
    <w:rsid w:val="00345EA9"/>
    <w:rsid w:val="00346E7B"/>
    <w:rsid w:val="00355133"/>
    <w:rsid w:val="0036474F"/>
    <w:rsid w:val="0037773F"/>
    <w:rsid w:val="003A6378"/>
    <w:rsid w:val="003B1BF6"/>
    <w:rsid w:val="003C0907"/>
    <w:rsid w:val="003C617A"/>
    <w:rsid w:val="003D0EB6"/>
    <w:rsid w:val="003D1FB7"/>
    <w:rsid w:val="003E0258"/>
    <w:rsid w:val="003E2C51"/>
    <w:rsid w:val="003F633A"/>
    <w:rsid w:val="004007BB"/>
    <w:rsid w:val="004105D4"/>
    <w:rsid w:val="0041093D"/>
    <w:rsid w:val="0042669B"/>
    <w:rsid w:val="00440225"/>
    <w:rsid w:val="0044050C"/>
    <w:rsid w:val="00444915"/>
    <w:rsid w:val="004474DE"/>
    <w:rsid w:val="004555EA"/>
    <w:rsid w:val="00462076"/>
    <w:rsid w:val="00470AAF"/>
    <w:rsid w:val="004718A6"/>
    <w:rsid w:val="004759DE"/>
    <w:rsid w:val="0048215E"/>
    <w:rsid w:val="00484126"/>
    <w:rsid w:val="004936AD"/>
    <w:rsid w:val="00494F4C"/>
    <w:rsid w:val="004B48F9"/>
    <w:rsid w:val="004C499B"/>
    <w:rsid w:val="004D6E09"/>
    <w:rsid w:val="004E04B9"/>
    <w:rsid w:val="004E38A7"/>
    <w:rsid w:val="004E77BA"/>
    <w:rsid w:val="005045A4"/>
    <w:rsid w:val="0050473D"/>
    <w:rsid w:val="00515F19"/>
    <w:rsid w:val="0055037D"/>
    <w:rsid w:val="00553BA5"/>
    <w:rsid w:val="00582971"/>
    <w:rsid w:val="00582CF7"/>
    <w:rsid w:val="00591CBF"/>
    <w:rsid w:val="00595B41"/>
    <w:rsid w:val="005B28A5"/>
    <w:rsid w:val="005B3C1E"/>
    <w:rsid w:val="005C3926"/>
    <w:rsid w:val="005C5C7A"/>
    <w:rsid w:val="005C68E1"/>
    <w:rsid w:val="005E0417"/>
    <w:rsid w:val="005E3B8F"/>
    <w:rsid w:val="005E6DE7"/>
    <w:rsid w:val="0060011A"/>
    <w:rsid w:val="00604CE6"/>
    <w:rsid w:val="00612107"/>
    <w:rsid w:val="00617D2A"/>
    <w:rsid w:val="00632A64"/>
    <w:rsid w:val="00636978"/>
    <w:rsid w:val="00637D5C"/>
    <w:rsid w:val="0065177C"/>
    <w:rsid w:val="00657DBC"/>
    <w:rsid w:val="00666E50"/>
    <w:rsid w:val="00691042"/>
    <w:rsid w:val="0069319A"/>
    <w:rsid w:val="006938A2"/>
    <w:rsid w:val="006A0513"/>
    <w:rsid w:val="006A3934"/>
    <w:rsid w:val="006A61FA"/>
    <w:rsid w:val="006C1A1C"/>
    <w:rsid w:val="006C7344"/>
    <w:rsid w:val="006D7086"/>
    <w:rsid w:val="00710F51"/>
    <w:rsid w:val="00716BAA"/>
    <w:rsid w:val="007263EF"/>
    <w:rsid w:val="00727B49"/>
    <w:rsid w:val="00734658"/>
    <w:rsid w:val="007363A5"/>
    <w:rsid w:val="0074090F"/>
    <w:rsid w:val="0074279B"/>
    <w:rsid w:val="00743FF1"/>
    <w:rsid w:val="0075433E"/>
    <w:rsid w:val="00781398"/>
    <w:rsid w:val="00782FB2"/>
    <w:rsid w:val="0078637E"/>
    <w:rsid w:val="007A1976"/>
    <w:rsid w:val="007D26F3"/>
    <w:rsid w:val="007E3365"/>
    <w:rsid w:val="007E46C7"/>
    <w:rsid w:val="007E5ADF"/>
    <w:rsid w:val="007F21E6"/>
    <w:rsid w:val="00802230"/>
    <w:rsid w:val="00804430"/>
    <w:rsid w:val="00807BF7"/>
    <w:rsid w:val="00807F86"/>
    <w:rsid w:val="00810711"/>
    <w:rsid w:val="008136A3"/>
    <w:rsid w:val="008172E5"/>
    <w:rsid w:val="0082326A"/>
    <w:rsid w:val="00825F6F"/>
    <w:rsid w:val="00830B43"/>
    <w:rsid w:val="00831FBF"/>
    <w:rsid w:val="00834308"/>
    <w:rsid w:val="00836435"/>
    <w:rsid w:val="008468BB"/>
    <w:rsid w:val="00860C25"/>
    <w:rsid w:val="00863388"/>
    <w:rsid w:val="008718BE"/>
    <w:rsid w:val="00891517"/>
    <w:rsid w:val="00892EB1"/>
    <w:rsid w:val="008960ED"/>
    <w:rsid w:val="008978FC"/>
    <w:rsid w:val="008A5F37"/>
    <w:rsid w:val="008C7446"/>
    <w:rsid w:val="008D64B6"/>
    <w:rsid w:val="008E4F19"/>
    <w:rsid w:val="008F22BB"/>
    <w:rsid w:val="008F42CC"/>
    <w:rsid w:val="00901430"/>
    <w:rsid w:val="00906878"/>
    <w:rsid w:val="009070F4"/>
    <w:rsid w:val="00907A16"/>
    <w:rsid w:val="00913EB3"/>
    <w:rsid w:val="00914005"/>
    <w:rsid w:val="00916462"/>
    <w:rsid w:val="009210ED"/>
    <w:rsid w:val="00940975"/>
    <w:rsid w:val="00962C9F"/>
    <w:rsid w:val="009657ED"/>
    <w:rsid w:val="009660E0"/>
    <w:rsid w:val="00970E33"/>
    <w:rsid w:val="00997245"/>
    <w:rsid w:val="009A6566"/>
    <w:rsid w:val="009B0E41"/>
    <w:rsid w:val="009B5B01"/>
    <w:rsid w:val="009B61A0"/>
    <w:rsid w:val="009B7DF0"/>
    <w:rsid w:val="009F1A83"/>
    <w:rsid w:val="009F6F2F"/>
    <w:rsid w:val="00A03EBA"/>
    <w:rsid w:val="00A233AD"/>
    <w:rsid w:val="00A27C84"/>
    <w:rsid w:val="00A27D94"/>
    <w:rsid w:val="00A576E0"/>
    <w:rsid w:val="00A61F7D"/>
    <w:rsid w:val="00A63749"/>
    <w:rsid w:val="00A66F63"/>
    <w:rsid w:val="00A81B97"/>
    <w:rsid w:val="00A91669"/>
    <w:rsid w:val="00AA0D8A"/>
    <w:rsid w:val="00AA4A90"/>
    <w:rsid w:val="00AB0445"/>
    <w:rsid w:val="00AB3DB6"/>
    <w:rsid w:val="00AC399D"/>
    <w:rsid w:val="00AC3C13"/>
    <w:rsid w:val="00AF1FCB"/>
    <w:rsid w:val="00AF2BC1"/>
    <w:rsid w:val="00B13ECE"/>
    <w:rsid w:val="00B41857"/>
    <w:rsid w:val="00B4394A"/>
    <w:rsid w:val="00B92947"/>
    <w:rsid w:val="00B97B87"/>
    <w:rsid w:val="00BA46C1"/>
    <w:rsid w:val="00BB4CD7"/>
    <w:rsid w:val="00BC08B3"/>
    <w:rsid w:val="00BC3042"/>
    <w:rsid w:val="00BC34E2"/>
    <w:rsid w:val="00BC5B36"/>
    <w:rsid w:val="00BC6442"/>
    <w:rsid w:val="00BD11EB"/>
    <w:rsid w:val="00BD5424"/>
    <w:rsid w:val="00BE3079"/>
    <w:rsid w:val="00BF6A81"/>
    <w:rsid w:val="00C04136"/>
    <w:rsid w:val="00C26465"/>
    <w:rsid w:val="00C44189"/>
    <w:rsid w:val="00C51C0C"/>
    <w:rsid w:val="00C71201"/>
    <w:rsid w:val="00C7426A"/>
    <w:rsid w:val="00C76945"/>
    <w:rsid w:val="00C76A49"/>
    <w:rsid w:val="00C94004"/>
    <w:rsid w:val="00CB0C20"/>
    <w:rsid w:val="00CB1F34"/>
    <w:rsid w:val="00CC35D2"/>
    <w:rsid w:val="00CC773E"/>
    <w:rsid w:val="00CE2E59"/>
    <w:rsid w:val="00CF0090"/>
    <w:rsid w:val="00CF2B6F"/>
    <w:rsid w:val="00CF3447"/>
    <w:rsid w:val="00CF6708"/>
    <w:rsid w:val="00D018B9"/>
    <w:rsid w:val="00D04DB0"/>
    <w:rsid w:val="00D135A7"/>
    <w:rsid w:val="00D2005D"/>
    <w:rsid w:val="00D21B58"/>
    <w:rsid w:val="00D353E3"/>
    <w:rsid w:val="00D42808"/>
    <w:rsid w:val="00D576E2"/>
    <w:rsid w:val="00D87FBD"/>
    <w:rsid w:val="00D93C15"/>
    <w:rsid w:val="00D96C8C"/>
    <w:rsid w:val="00DB04B7"/>
    <w:rsid w:val="00DC12E3"/>
    <w:rsid w:val="00DC38D1"/>
    <w:rsid w:val="00DC4956"/>
    <w:rsid w:val="00DE7287"/>
    <w:rsid w:val="00E00D3F"/>
    <w:rsid w:val="00E16C72"/>
    <w:rsid w:val="00E255E7"/>
    <w:rsid w:val="00E35F8E"/>
    <w:rsid w:val="00E37F38"/>
    <w:rsid w:val="00E41354"/>
    <w:rsid w:val="00E46883"/>
    <w:rsid w:val="00E524C7"/>
    <w:rsid w:val="00E5416B"/>
    <w:rsid w:val="00E6313A"/>
    <w:rsid w:val="00E649AB"/>
    <w:rsid w:val="00E66DB4"/>
    <w:rsid w:val="00E84DBA"/>
    <w:rsid w:val="00E92628"/>
    <w:rsid w:val="00E94C68"/>
    <w:rsid w:val="00E95230"/>
    <w:rsid w:val="00EA0090"/>
    <w:rsid w:val="00EB051D"/>
    <w:rsid w:val="00EB12DD"/>
    <w:rsid w:val="00EB1C81"/>
    <w:rsid w:val="00ED0223"/>
    <w:rsid w:val="00ED4023"/>
    <w:rsid w:val="00EE4917"/>
    <w:rsid w:val="00F02F28"/>
    <w:rsid w:val="00F2156D"/>
    <w:rsid w:val="00F3295C"/>
    <w:rsid w:val="00F40F5E"/>
    <w:rsid w:val="00F52B4C"/>
    <w:rsid w:val="00F65750"/>
    <w:rsid w:val="00F7383E"/>
    <w:rsid w:val="00F86877"/>
    <w:rsid w:val="00F87B5A"/>
    <w:rsid w:val="00F92355"/>
    <w:rsid w:val="00F94D02"/>
    <w:rsid w:val="00FA0539"/>
    <w:rsid w:val="00FA423C"/>
    <w:rsid w:val="00FA5BF5"/>
    <w:rsid w:val="00FA7B1C"/>
    <w:rsid w:val="00FB49BC"/>
    <w:rsid w:val="00FC04E7"/>
    <w:rsid w:val="00FC0538"/>
    <w:rsid w:val="00FC481F"/>
    <w:rsid w:val="00FD0767"/>
    <w:rsid w:val="00FE038A"/>
    <w:rsid w:val="51C06651"/>
    <w:rsid w:val="7F6958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E964E"/>
  <w15:docId w15:val="{7354D3DD-692D-4610-A381-6F96D6111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0637"/>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39"/>
    <w:rsid w:val="0031063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310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27D9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27D94"/>
    <w:rPr>
      <w:rFonts w:ascii="Times New Roman" w:eastAsia="Calibri" w:hAnsi="Times New Roman" w:cs="Times New Roman"/>
      <w:sz w:val="24"/>
    </w:rPr>
  </w:style>
  <w:style w:type="paragraph" w:styleId="Porat">
    <w:name w:val="footer"/>
    <w:basedOn w:val="prastasis"/>
    <w:link w:val="PoratDiagrama"/>
    <w:uiPriority w:val="99"/>
    <w:unhideWhenUsed/>
    <w:rsid w:val="00A27D9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27D94"/>
    <w:rPr>
      <w:rFonts w:ascii="Times New Roman" w:eastAsia="Calibri" w:hAnsi="Times New Roman" w:cs="Times New Roman"/>
      <w:sz w:val="24"/>
    </w:rPr>
  </w:style>
  <w:style w:type="paragraph" w:styleId="Debesliotekstas">
    <w:name w:val="Balloon Text"/>
    <w:basedOn w:val="prastasis"/>
    <w:link w:val="DebesliotekstasDiagrama"/>
    <w:uiPriority w:val="99"/>
    <w:semiHidden/>
    <w:unhideWhenUsed/>
    <w:rsid w:val="00A27D9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27D9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A27D94"/>
    <w:rPr>
      <w:sz w:val="16"/>
      <w:szCs w:val="16"/>
    </w:rPr>
  </w:style>
  <w:style w:type="paragraph" w:styleId="Komentarotekstas">
    <w:name w:val="annotation text"/>
    <w:basedOn w:val="prastasis"/>
    <w:link w:val="KomentarotekstasDiagrama"/>
    <w:uiPriority w:val="99"/>
    <w:unhideWhenUsed/>
    <w:rsid w:val="00A27D9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27D94"/>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27D94"/>
    <w:rPr>
      <w:b/>
      <w:bCs/>
    </w:rPr>
  </w:style>
  <w:style w:type="character" w:customStyle="1" w:styleId="KomentarotemaDiagrama">
    <w:name w:val="Komentaro tema Diagrama"/>
    <w:basedOn w:val="KomentarotekstasDiagrama"/>
    <w:link w:val="Komentarotema"/>
    <w:uiPriority w:val="99"/>
    <w:semiHidden/>
    <w:rsid w:val="00A27D94"/>
    <w:rPr>
      <w:rFonts w:ascii="Times New Roman" w:eastAsia="Calibri" w:hAnsi="Times New Roman" w:cs="Times New Roman"/>
      <w:b/>
      <w:bCs/>
      <w:sz w:val="20"/>
      <w:szCs w:val="20"/>
    </w:rPr>
  </w:style>
  <w:style w:type="paragraph" w:styleId="Sraopastraipa">
    <w:name w:val="List Paragraph"/>
    <w:aliases w:val="ERP-List Paragraph,List Paragraph1,List Paragraph11,lp1,Bullet 1,Use Case List Paragraph,Normal1,NRD_Numbering,NRD_antraste_2,Bullet points,Buletai,Bullet EY,List Paragraph21,List Paragraph2,Numbering,List Paragraph111,Paragraph,Lentele"/>
    <w:basedOn w:val="prastasis"/>
    <w:link w:val="SraopastraipaDiagrama"/>
    <w:uiPriority w:val="34"/>
    <w:qFormat/>
    <w:rsid w:val="00A27D94"/>
    <w:pPr>
      <w:ind w:left="720"/>
      <w:contextualSpacing/>
    </w:pPr>
  </w:style>
  <w:style w:type="character" w:styleId="Hipersaitas">
    <w:name w:val="Hyperlink"/>
    <w:basedOn w:val="Numatytasispastraiposriftas"/>
    <w:uiPriority w:val="99"/>
    <w:unhideWhenUsed/>
    <w:rsid w:val="00CC35D2"/>
    <w:rPr>
      <w:color w:val="0563C1" w:themeColor="hyperlink"/>
      <w:u w:val="single"/>
    </w:rPr>
  </w:style>
  <w:style w:type="paragraph" w:styleId="prastasiniatinklio">
    <w:name w:val="Normal (Web)"/>
    <w:basedOn w:val="prastasis"/>
    <w:uiPriority w:val="99"/>
    <w:semiHidden/>
    <w:unhideWhenUsed/>
    <w:rsid w:val="00A61F7D"/>
    <w:rPr>
      <w:szCs w:val="24"/>
    </w:rPr>
  </w:style>
  <w:style w:type="paragraph" w:styleId="Puslapioinaostekstas">
    <w:name w:val="footnote text"/>
    <w:basedOn w:val="prastasis"/>
    <w:link w:val="PuslapioinaostekstasDiagrama"/>
    <w:uiPriority w:val="99"/>
    <w:semiHidden/>
    <w:unhideWhenUsed/>
    <w:rsid w:val="00151F0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51F0B"/>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151F0B"/>
    <w:rPr>
      <w:vertAlign w:val="superscript"/>
    </w:rPr>
  </w:style>
  <w:style w:type="character" w:customStyle="1" w:styleId="SraopastraipaDiagrama">
    <w:name w:val="Sąrašo pastraipa Diagrama"/>
    <w:aliases w:val="ERP-List Paragraph Diagrama,List Paragraph1 Diagrama,List Paragraph11 Diagrama,lp1 Diagrama,Bullet 1 Diagrama,Use Case List Paragraph Diagrama,Normal1 Diagrama,NRD_Numbering Diagrama,NRD_antraste_2 Diagrama,Buletai Diagrama"/>
    <w:basedOn w:val="Numatytasispastraiposriftas"/>
    <w:link w:val="Sraopastraipa"/>
    <w:uiPriority w:val="34"/>
    <w:qFormat/>
    <w:locked/>
    <w:rsid w:val="004D6E09"/>
    <w:rPr>
      <w:rFonts w:ascii="Times New Roman" w:eastAsia="Calibri" w:hAnsi="Times New Roman" w:cs="Times New Roman"/>
      <w:sz w:val="24"/>
    </w:rPr>
  </w:style>
  <w:style w:type="table" w:styleId="1tinkleliolentelviesi">
    <w:name w:val="Grid Table 1 Light"/>
    <w:basedOn w:val="prastojilentel"/>
    <w:uiPriority w:val="46"/>
    <w:rsid w:val="004D6E09"/>
    <w:pPr>
      <w:spacing w:after="0" w:line="240" w:lineRule="auto"/>
    </w:pPr>
    <w:rPr>
      <w:rFonts w:eastAsia="Times New Roman" w:cs="Times New Roman"/>
      <w:sz w:val="24"/>
      <w:szCs w:val="24"/>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rFonts w:cs="Times New Roman"/>
        <w:b/>
        <w:bCs/>
      </w:rPr>
      <w:tblPr/>
      <w:tcPr>
        <w:tcBorders>
          <w:bottom w:val="single" w:sz="12" w:space="0" w:color="666666" w:themeColor="text1" w:themeTint="99"/>
        </w:tcBorders>
      </w:tcPr>
    </w:tblStylePr>
    <w:tblStylePr w:type="lastRow">
      <w:rPr>
        <w:rFonts w:cs="Times New Roman"/>
        <w:b/>
        <w:bCs/>
      </w:rPr>
      <w:tblPr/>
      <w:tcPr>
        <w:tcBorders>
          <w:top w:val="double" w:sz="2" w:space="0" w:color="666666" w:themeColor="text1" w:themeTint="99"/>
        </w:tcBorders>
      </w:tcPr>
    </w:tblStylePr>
    <w:tblStylePr w:type="firstCol">
      <w:rPr>
        <w:rFonts w:cs="Times New Roman"/>
        <w:b/>
        <w:bCs/>
      </w:rPr>
    </w:tblStylePr>
    <w:tblStylePr w:type="lastCol">
      <w:rPr>
        <w:rFonts w:cs="Times New Roman"/>
        <w:b/>
        <w:bCs/>
      </w:rPr>
    </w:tblStylePr>
  </w:style>
  <w:style w:type="paragraph" w:styleId="Pataisymai">
    <w:name w:val="Revision"/>
    <w:hidden/>
    <w:uiPriority w:val="99"/>
    <w:semiHidden/>
    <w:rsid w:val="00834308"/>
    <w:pPr>
      <w:spacing w:after="0" w:line="240" w:lineRule="auto"/>
    </w:pPr>
    <w:rPr>
      <w:rFonts w:ascii="Times New Roman" w:eastAsia="Calibri" w:hAnsi="Times New Roman" w:cs="Times New Roman"/>
      <w:sz w:val="24"/>
    </w:rPr>
  </w:style>
  <w:style w:type="character" w:customStyle="1" w:styleId="cf01">
    <w:name w:val="cf01"/>
    <w:basedOn w:val="Numatytasispastraiposriftas"/>
    <w:rsid w:val="00D93C15"/>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6001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617571">
      <w:bodyDiv w:val="1"/>
      <w:marLeft w:val="0"/>
      <w:marRight w:val="0"/>
      <w:marTop w:val="0"/>
      <w:marBottom w:val="0"/>
      <w:divBdr>
        <w:top w:val="none" w:sz="0" w:space="0" w:color="auto"/>
        <w:left w:val="none" w:sz="0" w:space="0" w:color="auto"/>
        <w:bottom w:val="none" w:sz="0" w:space="0" w:color="auto"/>
        <w:right w:val="none" w:sz="0" w:space="0" w:color="auto"/>
      </w:divBdr>
    </w:div>
    <w:div w:id="394740568">
      <w:bodyDiv w:val="1"/>
      <w:marLeft w:val="0"/>
      <w:marRight w:val="0"/>
      <w:marTop w:val="0"/>
      <w:marBottom w:val="0"/>
      <w:divBdr>
        <w:top w:val="none" w:sz="0" w:space="0" w:color="auto"/>
        <w:left w:val="none" w:sz="0" w:space="0" w:color="auto"/>
        <w:bottom w:val="none" w:sz="0" w:space="0" w:color="auto"/>
        <w:right w:val="none" w:sz="0" w:space="0" w:color="auto"/>
      </w:divBdr>
    </w:div>
    <w:div w:id="400055248">
      <w:bodyDiv w:val="1"/>
      <w:marLeft w:val="0"/>
      <w:marRight w:val="0"/>
      <w:marTop w:val="0"/>
      <w:marBottom w:val="0"/>
      <w:divBdr>
        <w:top w:val="none" w:sz="0" w:space="0" w:color="auto"/>
        <w:left w:val="none" w:sz="0" w:space="0" w:color="auto"/>
        <w:bottom w:val="none" w:sz="0" w:space="0" w:color="auto"/>
        <w:right w:val="none" w:sz="0" w:space="0" w:color="auto"/>
      </w:divBdr>
    </w:div>
    <w:div w:id="1713338478">
      <w:bodyDiv w:val="1"/>
      <w:marLeft w:val="0"/>
      <w:marRight w:val="0"/>
      <w:marTop w:val="0"/>
      <w:marBottom w:val="0"/>
      <w:divBdr>
        <w:top w:val="none" w:sz="0" w:space="0" w:color="auto"/>
        <w:left w:val="none" w:sz="0" w:space="0" w:color="auto"/>
        <w:bottom w:val="none" w:sz="0" w:space="0" w:color="auto"/>
        <w:right w:val="none" w:sz="0" w:space="0" w:color="auto"/>
      </w:divBdr>
    </w:div>
    <w:div w:id="196130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wasp.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goniukasa.lrv.lt/l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2190a92-d880-47b3-ad11-af7d120fa7d9">
      <Terms xmlns="http://schemas.microsoft.com/office/infopath/2007/PartnerControls"/>
    </lcf76f155ced4ddcb4097134ff3c332f>
    <TaxCatchAll xmlns="d5d318ea-1969-4212-9a75-597da60e4d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C719D0E0D6A44FADBEF823EFA307E6" ma:contentTypeVersion="19" ma:contentTypeDescription="Create a new document." ma:contentTypeScope="" ma:versionID="c2754256f1bcdde45bee60ec9566c625">
  <xsd:schema xmlns:xsd="http://www.w3.org/2001/XMLSchema" xmlns:xs="http://www.w3.org/2001/XMLSchema" xmlns:p="http://schemas.microsoft.com/office/2006/metadata/properties" xmlns:ns2="f2190a92-d880-47b3-ad11-af7d120fa7d9" xmlns:ns3="d5d318ea-1969-4212-9a75-597da60e4d1b" targetNamespace="http://schemas.microsoft.com/office/2006/metadata/properties" ma:root="true" ma:fieldsID="08e1b0b9f1316840845a0fbba5aa3f71" ns2:_="" ns3:_="">
    <xsd:import namespace="f2190a92-d880-47b3-ad11-af7d120fa7d9"/>
    <xsd:import namespace="d5d318ea-1969-4212-9a75-597da60e4d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190a92-d880-47b3-ad11-af7d120fa7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c43b8b1-07c7-4cba-a34a-56c8b567fe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d318ea-1969-4212-9a75-597da60e4d1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5e394ef-3ecc-4ca5-9c5b-556b112bda57}" ma:internalName="TaxCatchAll" ma:showField="CatchAllData" ma:web="d5d318ea-1969-4212-9a75-597da60e4d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8DDB9-4EB8-4297-AEBA-754B6ED35DA1}">
  <ds:schemaRefs>
    <ds:schemaRef ds:uri="http://schemas.openxmlformats.org/officeDocument/2006/bibliography"/>
  </ds:schemaRefs>
</ds:datastoreItem>
</file>

<file path=customXml/itemProps2.xml><?xml version="1.0" encoding="utf-8"?>
<ds:datastoreItem xmlns:ds="http://schemas.openxmlformats.org/officeDocument/2006/customXml" ds:itemID="{0242B624-0C46-4E79-A47D-A8B5151669DA}">
  <ds:schemaRefs>
    <ds:schemaRef ds:uri="http://schemas.microsoft.com/office/2006/metadata/properties"/>
    <ds:schemaRef ds:uri="http://schemas.microsoft.com/office/infopath/2007/PartnerControls"/>
    <ds:schemaRef ds:uri="f2190a92-d880-47b3-ad11-af7d120fa7d9"/>
    <ds:schemaRef ds:uri="d5d318ea-1969-4212-9a75-597da60e4d1b"/>
  </ds:schemaRefs>
</ds:datastoreItem>
</file>

<file path=customXml/itemProps3.xml><?xml version="1.0" encoding="utf-8"?>
<ds:datastoreItem xmlns:ds="http://schemas.openxmlformats.org/officeDocument/2006/customXml" ds:itemID="{5D2DCDA6-9B30-45D3-9EDB-37D308A16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190a92-d880-47b3-ad11-af7d120fa7d9"/>
    <ds:schemaRef ds:uri="d5d318ea-1969-4212-9a75-597da60e4d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989AA7-2206-498F-81CE-EBEF10EF68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5259</Words>
  <Characters>37973</Characters>
  <Application>Microsoft Office Word</Application>
  <DocSecurity>0</DocSecurity>
  <Lines>558</Lines>
  <Paragraphs>251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VLK PD TS</vt:lpstr>
      <vt:lpstr>3 VLK PD TS</vt:lpstr>
    </vt:vector>
  </TitlesOfParts>
  <Company/>
  <LinksUpToDate>false</LinksUpToDate>
  <CharactersWithSpaces>42981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Laima Rudžionienė</cp:lastModifiedBy>
  <cp:revision>3</cp:revision>
  <cp:lastPrinted>2018-05-24T13:30:00Z</cp:lastPrinted>
  <dcterms:created xsi:type="dcterms:W3CDTF">2025-12-21T19:14:00Z</dcterms:created>
  <dcterms:modified xsi:type="dcterms:W3CDTF">2025-12-21T20:13:00Z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1127c06c-8f82-4c71-a31a-f4fb22d6e480</vt:lpwstr>
  </property>
  <property fmtid="{D5CDD505-2E9C-101B-9397-08002B2CF9AE}" pid="3" name="ContentTypeId">
    <vt:lpwstr>0x01010075C719D0E0D6A44FADBEF823EFA307E6</vt:lpwstr>
  </property>
</Properties>
</file>